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2365832" w14:textId="77777777" w:rsidR="005852FC" w:rsidRPr="00E460A3" w:rsidRDefault="00C002B6" w:rsidP="00E460A3">
      <w:pPr>
        <w:spacing w:after="0" w:line="240" w:lineRule="auto"/>
        <w:jc w:val="both"/>
        <w:rPr>
          <w:rFonts w:ascii="Garamond" w:eastAsia="Garamond" w:hAnsi="Garamond" w:cs="Garamond"/>
          <w:color w:val="0D0D0D" w:themeColor="text1" w:themeTint="F2"/>
          <w:sz w:val="22"/>
          <w:szCs w:val="22"/>
        </w:rPr>
      </w:pPr>
      <w:r w:rsidRPr="00E460A3">
        <w:rPr>
          <w:rFonts w:ascii="Garamond" w:hAnsi="Garamond"/>
          <w:noProof/>
          <w:sz w:val="22"/>
          <w:szCs w:val="22"/>
          <w:lang w:eastAsia="es-CO"/>
        </w:rPr>
        <mc:AlternateContent>
          <mc:Choice Requires="wpg">
            <w:drawing>
              <wp:anchor distT="0" distB="0" distL="114300" distR="114300" simplePos="0" relativeHeight="251658240" behindDoc="0" locked="0" layoutInCell="1" hidden="0" allowOverlap="1" wp14:anchorId="45B685BA" wp14:editId="3DC08C51">
                <wp:simplePos x="0" y="0"/>
                <wp:positionH relativeFrom="margin">
                  <wp:align>right</wp:align>
                </wp:positionH>
                <wp:positionV relativeFrom="paragraph">
                  <wp:posOffset>-1905</wp:posOffset>
                </wp:positionV>
                <wp:extent cx="2619700" cy="1457325"/>
                <wp:effectExtent l="0" t="0" r="28575" b="0"/>
                <wp:wrapNone/>
                <wp:docPr id="15" name="Grupo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19700" cy="1457325"/>
                          <a:chOff x="4000214" y="3141967"/>
                          <a:chExt cx="2629440" cy="1276053"/>
                        </a:xfrm>
                      </wpg:grpSpPr>
                      <wpg:grpSp>
                        <wpg:cNvPr id="833136475" name="Grupo 833136475"/>
                        <wpg:cNvGrpSpPr/>
                        <wpg:grpSpPr>
                          <a:xfrm>
                            <a:off x="4000214" y="3141967"/>
                            <a:ext cx="2629440" cy="1276053"/>
                            <a:chOff x="-62135" y="0"/>
                            <a:chExt cx="2629490" cy="1290625"/>
                          </a:xfrm>
                        </wpg:grpSpPr>
                        <wps:wsp>
                          <wps:cNvPr id="986123350" name="Rectángulo 986123350"/>
                          <wps:cNvSpPr/>
                          <wps:spPr>
                            <a:xfrm>
                              <a:off x="0" y="0"/>
                              <a:ext cx="2567350" cy="12906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231DED30" w14:textId="77777777" w:rsidR="00D45EA4" w:rsidRDefault="00D45EA4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1004253190" name="Rectángulo 1004253190"/>
                          <wps:cNvSpPr/>
                          <wps:spPr>
                            <a:xfrm>
                              <a:off x="6824" y="34119"/>
                              <a:ext cx="2520148" cy="1171323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65FB662C" w14:textId="77777777" w:rsidR="00D45EA4" w:rsidRDefault="00C002B6">
                                <w:pPr>
                                  <w:spacing w:after="0" w:line="240" w:lineRule="auto"/>
                                  <w:textDirection w:val="btLr"/>
                                </w:pPr>
                                <w:r>
                                  <w:rPr>
                                    <w:rFonts w:ascii="Garamond" w:eastAsia="Garamond" w:hAnsi="Garamond" w:cs="Garamond"/>
                                    <w:b/>
                                    <w:color w:val="000000"/>
                                    <w:sz w:val="16"/>
                                  </w:rPr>
                                  <w:t>Datos Notificación</w:t>
                                </w:r>
                              </w:p>
                              <w:p w14:paraId="788B9FE4" w14:textId="77777777" w:rsidR="00D45EA4" w:rsidRDefault="00D45EA4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  <w:p w14:paraId="1F81DBFA" w14:textId="77777777" w:rsidR="00D45EA4" w:rsidRDefault="00C002B6">
                                <w:pPr>
                                  <w:spacing w:after="0" w:line="240" w:lineRule="auto"/>
                                  <w:textDirection w:val="btLr"/>
                                </w:pPr>
                                <w:r>
                                  <w:rPr>
                                    <w:rFonts w:ascii="Garamond" w:eastAsia="Garamond" w:hAnsi="Garamond" w:cs="Garamond"/>
                                    <w:color w:val="000000"/>
                                    <w:sz w:val="16"/>
                                  </w:rPr>
                                  <w:t>Nombres/Apellidos: _____________________________</w:t>
                                </w:r>
                              </w:p>
                              <w:p w14:paraId="53E0B9E5" w14:textId="77777777" w:rsidR="00D45EA4" w:rsidRDefault="00D45EA4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  <w:p w14:paraId="6F48693E" w14:textId="77777777" w:rsidR="00D45EA4" w:rsidRDefault="00C002B6">
                                <w:pPr>
                                  <w:spacing w:after="0" w:line="240" w:lineRule="auto"/>
                                  <w:textDirection w:val="btLr"/>
                                </w:pPr>
                                <w:r>
                                  <w:rPr>
                                    <w:rFonts w:ascii="Garamond" w:eastAsia="Garamond" w:hAnsi="Garamond" w:cs="Garamond"/>
                                    <w:color w:val="000000"/>
                                    <w:sz w:val="16"/>
                                  </w:rPr>
                                  <w:t>No Identificación:_______________________________</w:t>
                                </w:r>
                              </w:p>
                              <w:p w14:paraId="47FA74AC" w14:textId="77777777" w:rsidR="00D45EA4" w:rsidRDefault="00D45EA4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  <w:p w14:paraId="6E5ABBC7" w14:textId="77777777" w:rsidR="00D45EA4" w:rsidRDefault="00C002B6">
                                <w:pPr>
                                  <w:spacing w:after="0" w:line="240" w:lineRule="auto"/>
                                  <w:textDirection w:val="btLr"/>
                                </w:pPr>
                                <w:r>
                                  <w:rPr>
                                    <w:rFonts w:ascii="Garamond" w:eastAsia="Garamond" w:hAnsi="Garamond" w:cs="Garamond"/>
                                    <w:color w:val="000000"/>
                                    <w:sz w:val="16"/>
                                  </w:rPr>
                                  <w:t>Fecha y Hora: __________________________________</w:t>
                                </w:r>
                              </w:p>
                              <w:p w14:paraId="29E2C492" w14:textId="77777777" w:rsidR="00D45EA4" w:rsidRDefault="00D45EA4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  <w:p w14:paraId="7B9BD181" w14:textId="77777777" w:rsidR="00D45EA4" w:rsidRDefault="00C002B6">
                                <w:pPr>
                                  <w:spacing w:after="0" w:line="240" w:lineRule="auto"/>
                                  <w:textDirection w:val="btLr"/>
                                </w:pPr>
                                <w:r>
                                  <w:rPr>
                                    <w:rFonts w:ascii="Garamond" w:eastAsia="Garamond" w:hAnsi="Garamond" w:cs="Garamond"/>
                                    <w:b/>
                                    <w:color w:val="000000"/>
                                    <w:sz w:val="12"/>
                                  </w:rPr>
                                  <w:t>Nota:</w:t>
                                </w:r>
                                <w:r>
                                  <w:rPr>
                                    <w:rFonts w:ascii="Garamond" w:eastAsia="Garamond" w:hAnsi="Garamond" w:cs="Garamond"/>
                                    <w:color w:val="000000"/>
                                    <w:sz w:val="12"/>
                                  </w:rPr>
                                  <w:t xml:space="preserve"> Los datos de este apartado solo serán diligenciados por la persona quien recibe este documento al momento de la notificación.</w:t>
                                </w:r>
                              </w:p>
                            </w:txbxContent>
                          </wps:txbx>
                          <wps:bodyPr spcFirstLastPara="1" wrap="square" lIns="92050" tIns="46350" rIns="92050" bIns="46350" anchor="t" anchorCtr="0">
                            <a:noAutofit/>
                          </wps:bodyPr>
                        </wps:wsp>
                        <wps:wsp>
                          <wps:cNvPr id="1132601413" name="Rectángulo 1132601413"/>
                          <wps:cNvSpPr/>
                          <wps:spPr>
                            <a:xfrm>
                              <a:off x="-62135" y="0"/>
                              <a:ext cx="2629490" cy="1185790"/>
                            </a:xfrm>
                            <a:prstGeom prst="rect">
                              <a:avLst/>
                            </a:prstGeom>
                            <a:noFill/>
                            <a:ln w="9525" cap="flat" cmpd="sng">
                              <a:solidFill>
                                <a:schemeClr val="dk1"/>
                              </a:solidFill>
                              <a:prstDash val="solid"/>
                              <a:round/>
                              <a:headEnd type="none" w="sm" len="sm"/>
                              <a:tailEnd type="none" w="sm" len="sm"/>
                            </a:ln>
                          </wps:spPr>
                          <wps:txbx>
                            <w:txbxContent>
                              <w:p w14:paraId="45AC138B" w14:textId="77777777" w:rsidR="00D45EA4" w:rsidRDefault="00D45EA4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5B685BA" id="Grupo 15" o:spid="_x0000_s1026" style="position:absolute;left:0;text-align:left;margin-left:155.1pt;margin-top:-.15pt;width:206.3pt;height:114.75pt;z-index:251658240;mso-position-horizontal:right;mso-position-horizontal-relative:margin;mso-width-relative:margin;mso-height-relative:margin" coordorigin="40002,31419" coordsize="26294,127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">
                <v:group id="Grupo 833136475" o:spid="_x0000_s1027" style="position:absolute;left:40002;top:31419;width:26294;height:12761" coordorigin="-621" coordsize="26294,1290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">
                  <v:rect id="Rectángulo 986123350" o:spid="_x0000_s1028" style="position:absolute;width:25673;height:1290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ONKn8gA&#10;AADiAAAADwAAAGRycy9kb3ducmV2LnhtbESPTW7CMBCF95W4gzVI7IpDaCMIGEQrkNquSuAAQzzE&#10;EfE4xAbS29eLSl0+vT99y3VvG3GnzteOFUzGCQji0umaKwXHw+55BsIHZI2NY1LwQx7Wq8HTEnPt&#10;HrynexEqEUfY56jAhNDmUvrSkEU/di1x9M6usxii7CqpO3zEcdvINEkyabHm+GCwpXdD5aW4WQXf&#10;L47SberfisrOTX86fH1eMVNqNOw3CxCB+vAf/mt/aAXzWTZJp9PXCBGRIg7I1S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440qfyAAAAOIAAAAPAAAAAAAAAAAAAAAAAJgCAABk&#10;cnMvZG93bnJldi54bWxQSwUGAAAAAAQABAD1AAAAjQMAAAAA&#10;" filled="f" stroked="f">
                    <v:textbox inset="2.53958mm,2.53958mm,2.53958mm,2.53958mm">
                      <w:txbxContent>
                        <w:p w14:paraId="231DED30" w14:textId="77777777" w:rsidR="00D45EA4" w:rsidRDefault="00D45EA4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rect id="Rectángulo 1004253190" o:spid="_x0000_s1029" style="position:absolute;left:68;top:341;width:25201;height:1171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" stroked="f">
                    <v:textbox inset="2.55694mm,1.2875mm,2.55694mm,1.2875mm">
                      <w:txbxContent>
                        <w:p w14:paraId="65FB662C" w14:textId="77777777" w:rsidR="00D45EA4" w:rsidRDefault="00C002B6">
                          <w:pPr>
                            <w:spacing w:after="0" w:line="240" w:lineRule="auto"/>
                            <w:textDirection w:val="btLr"/>
                          </w:pPr>
                          <w:r>
                            <w:rPr>
                              <w:rFonts w:ascii="Garamond" w:eastAsia="Garamond" w:hAnsi="Garamond" w:cs="Garamond"/>
                              <w:b/>
                              <w:color w:val="000000"/>
                              <w:sz w:val="16"/>
                            </w:rPr>
                            <w:t>Datos Notificación</w:t>
                          </w:r>
                        </w:p>
                        <w:p w14:paraId="788B9FE4" w14:textId="77777777" w:rsidR="00D45EA4" w:rsidRDefault="00D45EA4">
                          <w:pPr>
                            <w:spacing w:after="0" w:line="240" w:lineRule="auto"/>
                            <w:textDirection w:val="btLr"/>
                          </w:pPr>
                        </w:p>
                        <w:p w14:paraId="1F81DBFA" w14:textId="77777777" w:rsidR="00D45EA4" w:rsidRDefault="00C002B6">
                          <w:pPr>
                            <w:spacing w:after="0" w:line="240" w:lineRule="auto"/>
                            <w:textDirection w:val="btLr"/>
                          </w:pPr>
                          <w:r>
                            <w:rPr>
                              <w:rFonts w:ascii="Garamond" w:eastAsia="Garamond" w:hAnsi="Garamond" w:cs="Garamond"/>
                              <w:color w:val="000000"/>
                              <w:sz w:val="16"/>
                            </w:rPr>
                            <w:t>Nombres/Apellidos: _____________________________</w:t>
                          </w:r>
                        </w:p>
                        <w:p w14:paraId="53E0B9E5" w14:textId="77777777" w:rsidR="00D45EA4" w:rsidRDefault="00D45EA4">
                          <w:pPr>
                            <w:spacing w:after="0" w:line="240" w:lineRule="auto"/>
                            <w:textDirection w:val="btLr"/>
                          </w:pPr>
                        </w:p>
                        <w:p w14:paraId="6F48693E" w14:textId="77777777" w:rsidR="00D45EA4" w:rsidRDefault="00C002B6">
                          <w:pPr>
                            <w:spacing w:after="0" w:line="240" w:lineRule="auto"/>
                            <w:textDirection w:val="btLr"/>
                          </w:pPr>
                          <w:r>
                            <w:rPr>
                              <w:rFonts w:ascii="Garamond" w:eastAsia="Garamond" w:hAnsi="Garamond" w:cs="Garamond"/>
                              <w:color w:val="000000"/>
                              <w:sz w:val="16"/>
                            </w:rPr>
                            <w:t>No Identificación:_______________________________</w:t>
                          </w:r>
                        </w:p>
                        <w:p w14:paraId="47FA74AC" w14:textId="77777777" w:rsidR="00D45EA4" w:rsidRDefault="00D45EA4">
                          <w:pPr>
                            <w:spacing w:after="0" w:line="240" w:lineRule="auto"/>
                            <w:textDirection w:val="btLr"/>
                          </w:pPr>
                        </w:p>
                        <w:p w14:paraId="6E5ABBC7" w14:textId="77777777" w:rsidR="00D45EA4" w:rsidRDefault="00C002B6">
                          <w:pPr>
                            <w:spacing w:after="0" w:line="240" w:lineRule="auto"/>
                            <w:textDirection w:val="btLr"/>
                          </w:pPr>
                          <w:r>
                            <w:rPr>
                              <w:rFonts w:ascii="Garamond" w:eastAsia="Garamond" w:hAnsi="Garamond" w:cs="Garamond"/>
                              <w:color w:val="000000"/>
                              <w:sz w:val="16"/>
                            </w:rPr>
                            <w:t>Fecha y Hora: __________________________________</w:t>
                          </w:r>
                        </w:p>
                        <w:p w14:paraId="29E2C492" w14:textId="77777777" w:rsidR="00D45EA4" w:rsidRDefault="00D45EA4">
                          <w:pPr>
                            <w:spacing w:after="0" w:line="240" w:lineRule="auto"/>
                            <w:textDirection w:val="btLr"/>
                          </w:pPr>
                        </w:p>
                        <w:p w14:paraId="7B9BD181" w14:textId="77777777" w:rsidR="00D45EA4" w:rsidRDefault="00C002B6">
                          <w:pPr>
                            <w:spacing w:after="0" w:line="240" w:lineRule="auto"/>
                            <w:textDirection w:val="btLr"/>
                          </w:pPr>
                          <w:r>
                            <w:rPr>
                              <w:rFonts w:ascii="Garamond" w:eastAsia="Garamond" w:hAnsi="Garamond" w:cs="Garamond"/>
                              <w:b/>
                              <w:color w:val="000000"/>
                              <w:sz w:val="12"/>
                            </w:rPr>
                            <w:t>Nota:</w:t>
                          </w:r>
                          <w:r>
                            <w:rPr>
                              <w:rFonts w:ascii="Garamond" w:eastAsia="Garamond" w:hAnsi="Garamond" w:cs="Garamond"/>
                              <w:color w:val="000000"/>
                              <w:sz w:val="12"/>
                            </w:rPr>
                            <w:t xml:space="preserve"> Los datos de este apartado solo serán diligenciados por la persona quien recibe este documento al momento de la notificación.</w:t>
                          </w:r>
                        </w:p>
                      </w:txbxContent>
                    </v:textbox>
                  </v:rect>
                  <v:rect id="Rectángulo 1132601413" o:spid="_x0000_s1030" style="position:absolute;left:-621;width:26294;height:1185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3wvgcUA&#10;AADjAAAADwAAAGRycy9kb3ducmV2LnhtbERP3UvDMBB/F/wfwgm+ufRDxqjLxpgMfLVuzMejuTVl&#10;zaVLYlv/eyMIPt7v+9bb2fZiJB86xwryRQaCuHG641bB8ePwtAIRIrLG3jEp+KYA28393Ror7SZ+&#10;p7GOrUghHCpUYGIcKilDY8hiWLiBOHEX5y3GdPpWao9TCre9LLJsKS12nBoMDrQ31FzrL6vATzeU&#10;sgjj53Gqz8OVD6Z8PSn1+DDvXkBEmuO/+M/9ptP8vCyWWf6cl/D7UwJAb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fC+BxQAAAOMAAAAPAAAAAAAAAAAAAAAAAJgCAABkcnMv&#10;ZG93bnJldi54bWxQSwUGAAAAAAQABAD1AAAAigMAAAAA&#10;" filled="f" strokecolor="black [3200]">
                    <v:stroke startarrowwidth="narrow" startarrowlength="short" endarrowwidth="narrow" endarrowlength="short" joinstyle="round"/>
                    <v:textbox inset="2.53958mm,2.53958mm,2.53958mm,2.53958mm">
                      <w:txbxContent>
                        <w:p w14:paraId="45AC138B" w14:textId="77777777" w:rsidR="00D45EA4" w:rsidRDefault="00D45EA4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</v:group>
                <w10:wrap anchorx="margin"/>
              </v:group>
            </w:pict>
          </mc:Fallback>
        </mc:AlternateContent>
      </w:r>
    </w:p>
    <w:p w14:paraId="3A9DCDF5" w14:textId="27116AAE" w:rsidR="00D45EA4" w:rsidRPr="00E460A3" w:rsidRDefault="00C002B6" w:rsidP="00E460A3">
      <w:pPr>
        <w:spacing w:after="0" w:line="240" w:lineRule="auto"/>
        <w:jc w:val="both"/>
        <w:rPr>
          <w:rFonts w:ascii="Garamond" w:eastAsia="Garamond" w:hAnsi="Garamond" w:cs="Garamond"/>
          <w:color w:val="0D0D0D"/>
          <w:sz w:val="22"/>
          <w:szCs w:val="22"/>
        </w:rPr>
      </w:pPr>
      <w:r w:rsidRPr="00E460A3">
        <w:rPr>
          <w:rFonts w:ascii="Garamond" w:eastAsia="Garamond" w:hAnsi="Garamond" w:cs="Garamond"/>
          <w:color w:val="0D0D0D" w:themeColor="text1" w:themeTint="F2"/>
          <w:sz w:val="22"/>
          <w:szCs w:val="22"/>
        </w:rPr>
        <w:t>Bogotá, D.C.</w:t>
      </w:r>
    </w:p>
    <w:p w14:paraId="294DC6C9" w14:textId="38D4D2CC" w:rsidR="00D45EA4" w:rsidRPr="00E460A3" w:rsidRDefault="33813D8E" w:rsidP="00E460A3">
      <w:pPr>
        <w:spacing w:after="0" w:line="240" w:lineRule="auto"/>
        <w:jc w:val="both"/>
        <w:rPr>
          <w:rFonts w:ascii="Garamond" w:eastAsia="Garamond" w:hAnsi="Garamond" w:cs="Garamond"/>
          <w:sz w:val="22"/>
          <w:szCs w:val="22"/>
        </w:rPr>
      </w:pPr>
      <w:r w:rsidRPr="00E460A3">
        <w:rPr>
          <w:rFonts w:ascii="Garamond" w:eastAsia="Garamond" w:hAnsi="Garamond" w:cs="Garamond"/>
          <w:color w:val="000000" w:themeColor="text1"/>
          <w:sz w:val="22"/>
          <w:szCs w:val="22"/>
          <w:lang w:val="es-ES"/>
        </w:rPr>
        <w:t xml:space="preserve">693 - </w:t>
      </w:r>
      <w:r w:rsidR="005B2651" w:rsidRPr="00E460A3">
        <w:rPr>
          <w:rFonts w:ascii="Garamond" w:eastAsia="Garamond" w:hAnsi="Garamond" w:cs="Garamond"/>
          <w:color w:val="000000" w:themeColor="text1"/>
          <w:sz w:val="22"/>
          <w:szCs w:val="22"/>
          <w:lang w:val="es-ES"/>
        </w:rPr>
        <w:t>AGPJ</w:t>
      </w:r>
    </w:p>
    <w:p w14:paraId="3E1F362F" w14:textId="77777777" w:rsidR="00D45EA4" w:rsidRPr="00E460A3" w:rsidRDefault="00D45EA4" w:rsidP="00E460A3">
      <w:pPr>
        <w:spacing w:after="0" w:line="240" w:lineRule="auto"/>
        <w:jc w:val="both"/>
        <w:rPr>
          <w:rFonts w:ascii="Garamond" w:eastAsia="Garamond" w:hAnsi="Garamond" w:cs="Garamond"/>
          <w:color w:val="000000"/>
          <w:sz w:val="22"/>
          <w:szCs w:val="22"/>
        </w:rPr>
      </w:pPr>
    </w:p>
    <w:p w14:paraId="6FEEFC85" w14:textId="77777777" w:rsidR="00C36C96" w:rsidRPr="003C2C0B" w:rsidRDefault="00C36C96" w:rsidP="00E460A3">
      <w:pPr>
        <w:spacing w:after="0" w:line="240" w:lineRule="auto"/>
        <w:jc w:val="both"/>
        <w:rPr>
          <w:rFonts w:ascii="Garamond" w:eastAsia="Garamond" w:hAnsi="Garamond" w:cs="Garamond"/>
          <w:color w:val="000000"/>
          <w:sz w:val="22"/>
          <w:szCs w:val="22"/>
        </w:rPr>
      </w:pPr>
      <w:r w:rsidRPr="003C2C0B">
        <w:rPr>
          <w:rFonts w:ascii="Garamond" w:eastAsia="Garamond" w:hAnsi="Garamond" w:cs="Garamond"/>
          <w:color w:val="000000"/>
          <w:sz w:val="22"/>
          <w:szCs w:val="22"/>
        </w:rPr>
        <w:t>Señor (a)</w:t>
      </w:r>
    </w:p>
    <w:p w14:paraId="0CEB8FE5" w14:textId="089BE67E" w:rsidR="003C2C0B" w:rsidRPr="003C2C0B" w:rsidRDefault="003C2C0B" w:rsidP="003C2C0B">
      <w:pPr>
        <w:spacing w:after="0" w:line="240" w:lineRule="auto"/>
        <w:jc w:val="both"/>
        <w:rPr>
          <w:rFonts w:ascii="Garamond" w:eastAsia="Garamond" w:hAnsi="Garamond" w:cs="Garamond"/>
          <w:color w:val="000000"/>
          <w:sz w:val="22"/>
          <w:szCs w:val="22"/>
        </w:rPr>
      </w:pPr>
      <w:bookmarkStart w:id="0" w:name="_GoBack"/>
      <w:r>
        <w:rPr>
          <w:rFonts w:ascii="Garamond" w:eastAsia="Garamond" w:hAnsi="Garamond" w:cs="Garamond"/>
          <w:color w:val="000000"/>
          <w:sz w:val="22"/>
          <w:szCs w:val="22"/>
        </w:rPr>
        <w:t xml:space="preserve">Vigilancia </w:t>
      </w:r>
      <w:bookmarkEnd w:id="0"/>
      <w:r>
        <w:rPr>
          <w:rFonts w:ascii="Garamond" w:eastAsia="Garamond" w:hAnsi="Garamond" w:cs="Garamond"/>
          <w:color w:val="000000"/>
          <w:sz w:val="22"/>
          <w:szCs w:val="22"/>
        </w:rPr>
        <w:t>Salud Pública</w:t>
      </w:r>
      <w:r w:rsidRPr="003C2C0B">
        <w:rPr>
          <w:rFonts w:ascii="Garamond" w:eastAsia="Garamond" w:hAnsi="Garamond" w:cs="Garamond"/>
          <w:color w:val="000000"/>
          <w:sz w:val="22"/>
          <w:szCs w:val="22"/>
        </w:rPr>
        <w:tab/>
      </w:r>
    </w:p>
    <w:p w14:paraId="43FBF7D1" w14:textId="323898E2" w:rsidR="003C2C0B" w:rsidRPr="003C2C0B" w:rsidRDefault="003C2C0B" w:rsidP="003C2C0B">
      <w:pPr>
        <w:spacing w:after="0" w:line="240" w:lineRule="auto"/>
        <w:jc w:val="both"/>
        <w:rPr>
          <w:rFonts w:ascii="Garamond" w:eastAsia="Garamond" w:hAnsi="Garamond" w:cs="Garamond"/>
          <w:color w:val="000000"/>
          <w:sz w:val="22"/>
          <w:szCs w:val="22"/>
        </w:rPr>
      </w:pPr>
      <w:r w:rsidRPr="003C2C0B">
        <w:rPr>
          <w:rFonts w:ascii="Garamond" w:eastAsia="Garamond" w:hAnsi="Garamond" w:cs="Garamond"/>
          <w:color w:val="000000"/>
          <w:sz w:val="22"/>
          <w:szCs w:val="22"/>
        </w:rPr>
        <w:t>Cl 67 Sur 18c 12</w:t>
      </w:r>
    </w:p>
    <w:p w14:paraId="38A514EB" w14:textId="26894368" w:rsidR="003C2C0B" w:rsidRDefault="003C2C0B" w:rsidP="003C2C0B">
      <w:pPr>
        <w:spacing w:after="0" w:line="240" w:lineRule="auto"/>
        <w:jc w:val="both"/>
        <w:rPr>
          <w:rFonts w:ascii="Garamond" w:eastAsia="Garamond" w:hAnsi="Garamond" w:cs="Garamond"/>
          <w:color w:val="000000"/>
          <w:sz w:val="22"/>
          <w:szCs w:val="22"/>
        </w:rPr>
      </w:pPr>
      <w:hyperlink r:id="rId8" w:history="1">
        <w:r w:rsidRPr="00D02988">
          <w:rPr>
            <w:rStyle w:val="Hipervnculo"/>
            <w:rFonts w:ascii="Garamond" w:eastAsia="Garamond" w:hAnsi="Garamond" w:cs="Garamond"/>
            <w:sz w:val="22"/>
            <w:szCs w:val="22"/>
          </w:rPr>
          <w:t>trabajosocial.subredsur@gmail.com</w:t>
        </w:r>
      </w:hyperlink>
    </w:p>
    <w:p w14:paraId="49663DA1" w14:textId="30204A59" w:rsidR="00C36C96" w:rsidRPr="003C2C0B" w:rsidRDefault="00C36C96" w:rsidP="003C2C0B">
      <w:pPr>
        <w:spacing w:after="0" w:line="240" w:lineRule="auto"/>
        <w:jc w:val="both"/>
        <w:rPr>
          <w:rFonts w:ascii="Garamond" w:eastAsia="Garamond" w:hAnsi="Garamond" w:cs="Garamond"/>
          <w:color w:val="000000"/>
          <w:sz w:val="22"/>
          <w:szCs w:val="22"/>
        </w:rPr>
      </w:pPr>
      <w:r w:rsidRPr="003C2C0B">
        <w:rPr>
          <w:rFonts w:ascii="Garamond" w:eastAsia="Garamond" w:hAnsi="Garamond" w:cs="Garamond"/>
          <w:color w:val="000000"/>
          <w:sz w:val="22"/>
          <w:szCs w:val="22"/>
        </w:rPr>
        <w:t>Ciudad</w:t>
      </w:r>
      <w:r w:rsidRPr="003C2C0B">
        <w:rPr>
          <w:rFonts w:ascii="Garamond" w:eastAsia="Garamond" w:hAnsi="Garamond" w:cs="Garamond"/>
          <w:color w:val="000000"/>
          <w:sz w:val="22"/>
          <w:szCs w:val="22"/>
        </w:rPr>
        <w:tab/>
      </w:r>
    </w:p>
    <w:p w14:paraId="35798E55" w14:textId="77777777" w:rsidR="00F13404" w:rsidRPr="003C2C0B" w:rsidRDefault="00F13404" w:rsidP="00E460A3">
      <w:pPr>
        <w:spacing w:after="0" w:line="240" w:lineRule="auto"/>
        <w:jc w:val="both"/>
        <w:rPr>
          <w:rFonts w:ascii="Garamond" w:eastAsia="Garamond" w:hAnsi="Garamond" w:cs="Garamond"/>
          <w:color w:val="000000"/>
          <w:sz w:val="22"/>
          <w:szCs w:val="22"/>
        </w:rPr>
      </w:pPr>
    </w:p>
    <w:p w14:paraId="4F203668" w14:textId="77777777" w:rsidR="00BC1519" w:rsidRPr="003C2C0B" w:rsidRDefault="00BC1519" w:rsidP="00E460A3">
      <w:pPr>
        <w:spacing w:after="0" w:line="240" w:lineRule="auto"/>
        <w:jc w:val="both"/>
        <w:rPr>
          <w:rFonts w:ascii="Garamond" w:eastAsia="Garamond" w:hAnsi="Garamond" w:cs="Garamond"/>
          <w:color w:val="0D0D0D"/>
          <w:sz w:val="22"/>
          <w:szCs w:val="22"/>
        </w:rPr>
      </w:pPr>
      <w:r w:rsidRPr="003C2C0B">
        <w:rPr>
          <w:rFonts w:ascii="Garamond" w:eastAsia="Garamond" w:hAnsi="Garamond" w:cs="Garamond"/>
          <w:color w:val="0D0D0D" w:themeColor="text1" w:themeTint="F2"/>
          <w:sz w:val="22"/>
          <w:szCs w:val="22"/>
        </w:rPr>
        <w:t xml:space="preserve">Asunto: </w:t>
      </w:r>
      <w:r w:rsidRPr="003C2C0B">
        <w:rPr>
          <w:rFonts w:ascii="Garamond" w:hAnsi="Garamond"/>
          <w:sz w:val="22"/>
          <w:szCs w:val="22"/>
        </w:rPr>
        <w:t xml:space="preserve">          Traslado de </w:t>
      </w:r>
      <w:r w:rsidRPr="003C2C0B">
        <w:rPr>
          <w:rFonts w:ascii="Garamond" w:eastAsia="Garamond" w:hAnsi="Garamond" w:cs="Garamond"/>
          <w:color w:val="0D0D0D" w:themeColor="text1" w:themeTint="F2"/>
          <w:sz w:val="22"/>
          <w:szCs w:val="22"/>
        </w:rPr>
        <w:t>derecho de Petición.</w:t>
      </w:r>
    </w:p>
    <w:p w14:paraId="21D41976" w14:textId="19E5E1D4" w:rsidR="00BC1519" w:rsidRPr="003C2C0B" w:rsidRDefault="00BC1519" w:rsidP="00E460A3">
      <w:pPr>
        <w:spacing w:after="0" w:line="240" w:lineRule="auto"/>
        <w:ind w:left="2160" w:hanging="2160"/>
        <w:jc w:val="both"/>
        <w:rPr>
          <w:rStyle w:val="selectable-text"/>
          <w:rFonts w:ascii="Garamond" w:hAnsi="Garamond"/>
          <w:sz w:val="22"/>
          <w:szCs w:val="22"/>
        </w:rPr>
      </w:pPr>
      <w:r w:rsidRPr="003C2C0B">
        <w:rPr>
          <w:rFonts w:ascii="Garamond" w:eastAsia="Garamond" w:hAnsi="Garamond" w:cs="Garamond"/>
          <w:color w:val="0D0D0D" w:themeColor="text1" w:themeTint="F2"/>
          <w:sz w:val="22"/>
          <w:szCs w:val="22"/>
        </w:rPr>
        <w:t>Referencia:</w:t>
      </w:r>
      <w:r w:rsidRPr="003C2C0B">
        <w:rPr>
          <w:rFonts w:ascii="Garamond" w:eastAsia="Garamond" w:hAnsi="Garamond" w:cs="Garamond"/>
          <w:b/>
          <w:bCs/>
          <w:color w:val="0D0D0D" w:themeColor="text1" w:themeTint="F2"/>
          <w:sz w:val="22"/>
          <w:szCs w:val="22"/>
        </w:rPr>
        <w:t xml:space="preserve">      </w:t>
      </w:r>
      <w:r w:rsidR="003C2C0B" w:rsidRPr="003C2C0B">
        <w:rPr>
          <w:rStyle w:val="selectable-text"/>
          <w:rFonts w:ascii="Garamond" w:hAnsi="Garamond"/>
          <w:sz w:val="22"/>
          <w:szCs w:val="22"/>
        </w:rPr>
        <w:t xml:space="preserve">20264600063492 </w:t>
      </w:r>
      <w:r w:rsidRPr="003C2C0B">
        <w:rPr>
          <w:rStyle w:val="selectable-text"/>
          <w:rFonts w:ascii="Garamond" w:hAnsi="Garamond"/>
          <w:sz w:val="22"/>
          <w:szCs w:val="22"/>
        </w:rPr>
        <w:t xml:space="preserve">del </w:t>
      </w:r>
      <w:r w:rsidR="003C2C0B" w:rsidRPr="003C2C0B">
        <w:rPr>
          <w:rStyle w:val="selectable-text"/>
          <w:rFonts w:ascii="Garamond" w:hAnsi="Garamond"/>
          <w:sz w:val="22"/>
          <w:szCs w:val="22"/>
        </w:rPr>
        <w:t>13</w:t>
      </w:r>
      <w:r w:rsidRPr="003C2C0B">
        <w:rPr>
          <w:rStyle w:val="selectable-text"/>
          <w:rFonts w:ascii="Garamond" w:hAnsi="Garamond"/>
          <w:sz w:val="22"/>
          <w:szCs w:val="22"/>
        </w:rPr>
        <w:t xml:space="preserve"> de </w:t>
      </w:r>
      <w:r w:rsidR="003C2C0B" w:rsidRPr="003C2C0B">
        <w:rPr>
          <w:rStyle w:val="selectable-text"/>
          <w:rFonts w:ascii="Garamond" w:hAnsi="Garamond"/>
          <w:sz w:val="22"/>
          <w:szCs w:val="22"/>
        </w:rPr>
        <w:t>enero del 2026</w:t>
      </w:r>
    </w:p>
    <w:p w14:paraId="60E18A00" w14:textId="0B432DC8" w:rsidR="00BC1519" w:rsidRPr="003C2C0B" w:rsidRDefault="00BC1519" w:rsidP="00E460A3">
      <w:pPr>
        <w:tabs>
          <w:tab w:val="left" w:pos="1290"/>
        </w:tabs>
        <w:spacing w:after="0" w:line="240" w:lineRule="auto"/>
        <w:ind w:firstLine="4"/>
        <w:jc w:val="both"/>
        <w:rPr>
          <w:rFonts w:ascii="Garamond" w:eastAsia="Garamond" w:hAnsi="Garamond" w:cs="Garamond"/>
          <w:color w:val="0D0D0D"/>
          <w:sz w:val="22"/>
          <w:szCs w:val="22"/>
        </w:rPr>
      </w:pPr>
      <w:r w:rsidRPr="003C2C0B">
        <w:rPr>
          <w:rFonts w:ascii="Garamond" w:eastAsia="Garamond" w:hAnsi="Garamond" w:cs="Garamond"/>
          <w:color w:val="0D0D0D"/>
          <w:sz w:val="22"/>
          <w:szCs w:val="22"/>
        </w:rPr>
        <w:tab/>
        <w:t xml:space="preserve">BTE: </w:t>
      </w:r>
      <w:r w:rsidR="003C2C0B" w:rsidRPr="003C2C0B">
        <w:rPr>
          <w:rFonts w:ascii="Garamond" w:hAnsi="Garamond"/>
          <w:sz w:val="22"/>
          <w:szCs w:val="22"/>
        </w:rPr>
        <w:t>100202026</w:t>
      </w:r>
      <w:r w:rsidR="003C2C0B" w:rsidRPr="003C2C0B">
        <w:rPr>
          <w:rFonts w:ascii="Garamond" w:hAnsi="Garamond"/>
          <w:sz w:val="22"/>
          <w:szCs w:val="22"/>
        </w:rPr>
        <w:t xml:space="preserve"> </w:t>
      </w:r>
    </w:p>
    <w:p w14:paraId="622CA943" w14:textId="2C387E25" w:rsidR="00C36C96" w:rsidRPr="003C2C0B" w:rsidRDefault="00C36C96" w:rsidP="00E460A3">
      <w:pPr>
        <w:spacing w:after="0" w:line="240" w:lineRule="auto"/>
        <w:jc w:val="both"/>
        <w:rPr>
          <w:rFonts w:ascii="Garamond" w:eastAsia="Garamond" w:hAnsi="Garamond" w:cs="Garamond"/>
          <w:color w:val="000000"/>
          <w:sz w:val="22"/>
          <w:szCs w:val="22"/>
        </w:rPr>
      </w:pPr>
      <w:r w:rsidRPr="003C2C0B">
        <w:rPr>
          <w:rFonts w:ascii="Garamond" w:eastAsia="Garamond" w:hAnsi="Garamond" w:cs="Garamond"/>
          <w:color w:val="000000"/>
          <w:sz w:val="22"/>
          <w:szCs w:val="22"/>
        </w:rPr>
        <w:t xml:space="preserve">                     </w:t>
      </w:r>
    </w:p>
    <w:p w14:paraId="0F1CF38D" w14:textId="367C4467" w:rsidR="002C251F" w:rsidRPr="003C2C0B" w:rsidRDefault="003F64DE" w:rsidP="00E460A3">
      <w:pPr>
        <w:spacing w:after="0" w:line="240" w:lineRule="auto"/>
        <w:jc w:val="both"/>
        <w:rPr>
          <w:rFonts w:ascii="Garamond" w:eastAsia="Garamond" w:hAnsi="Garamond" w:cs="Garamond"/>
          <w:bCs/>
          <w:sz w:val="22"/>
          <w:szCs w:val="22"/>
        </w:rPr>
      </w:pPr>
      <w:r w:rsidRPr="003C2C0B">
        <w:rPr>
          <w:rFonts w:ascii="Garamond" w:eastAsia="Garamond" w:hAnsi="Garamond" w:cs="Garamond"/>
          <w:color w:val="000000"/>
          <w:sz w:val="22"/>
          <w:szCs w:val="22"/>
        </w:rPr>
        <w:t>Cordial saludo,</w:t>
      </w:r>
    </w:p>
    <w:p w14:paraId="64B813E7" w14:textId="77777777" w:rsidR="002C251F" w:rsidRPr="003C2C0B" w:rsidRDefault="002C251F" w:rsidP="00E460A3">
      <w:pPr>
        <w:spacing w:after="0" w:line="240" w:lineRule="auto"/>
        <w:jc w:val="both"/>
        <w:rPr>
          <w:rFonts w:ascii="Garamond" w:eastAsia="Garamond" w:hAnsi="Garamond" w:cs="Garamond"/>
          <w:sz w:val="22"/>
          <w:szCs w:val="22"/>
        </w:rPr>
      </w:pPr>
    </w:p>
    <w:p w14:paraId="04E08127" w14:textId="13577335" w:rsidR="002C251F" w:rsidRPr="003C2C0B" w:rsidRDefault="002C251F" w:rsidP="00E460A3">
      <w:pPr>
        <w:spacing w:after="0" w:line="240" w:lineRule="auto"/>
        <w:jc w:val="both"/>
        <w:rPr>
          <w:rFonts w:ascii="Garamond" w:hAnsi="Garamond"/>
          <w:bCs/>
          <w:color w:val="1D1B11" w:themeColor="background2" w:themeShade="1A"/>
          <w:sz w:val="22"/>
          <w:szCs w:val="22"/>
          <w:lang w:eastAsia="es-CO"/>
        </w:rPr>
      </w:pPr>
      <w:bookmarkStart w:id="1" w:name="_Hlk127461298"/>
      <w:r w:rsidRPr="003C2C0B">
        <w:rPr>
          <w:rFonts w:ascii="Garamond" w:hAnsi="Garamond"/>
          <w:color w:val="000000"/>
          <w:sz w:val="22"/>
          <w:szCs w:val="22"/>
          <w:lang w:eastAsia="es-CO"/>
        </w:rPr>
        <w:t>En atención al radicado de la referencia,</w:t>
      </w:r>
      <w:r w:rsidR="002E2490" w:rsidRPr="003C2C0B">
        <w:rPr>
          <w:rFonts w:ascii="Garamond" w:hAnsi="Garamond"/>
          <w:color w:val="000000"/>
          <w:sz w:val="22"/>
          <w:szCs w:val="22"/>
          <w:lang w:eastAsia="es-CO"/>
        </w:rPr>
        <w:t xml:space="preserve"> </w:t>
      </w:r>
      <w:r w:rsidR="00DD3428" w:rsidRPr="003C2C0B">
        <w:rPr>
          <w:rFonts w:ascii="Garamond" w:hAnsi="Garamond" w:cs="Arial"/>
          <w:sz w:val="22"/>
          <w:szCs w:val="22"/>
        </w:rPr>
        <w:t xml:space="preserve">la </w:t>
      </w:r>
      <w:r w:rsidR="002E2490" w:rsidRPr="003C2C0B">
        <w:rPr>
          <w:rFonts w:ascii="Garamond" w:hAnsi="Garamond" w:cs="Arial"/>
          <w:sz w:val="22"/>
          <w:szCs w:val="22"/>
        </w:rPr>
        <w:t>Alcaldía</w:t>
      </w:r>
      <w:r w:rsidR="00DD3428" w:rsidRPr="003C2C0B">
        <w:rPr>
          <w:rFonts w:ascii="Garamond" w:hAnsi="Garamond" w:cs="Arial"/>
          <w:sz w:val="22"/>
          <w:szCs w:val="22"/>
        </w:rPr>
        <w:t xml:space="preserve"> Local de Ciudad Bolívar, se</w:t>
      </w:r>
      <w:r w:rsidRPr="003C2C0B">
        <w:rPr>
          <w:rFonts w:ascii="Garamond" w:eastAsia="Garamond" w:hAnsi="Garamond" w:cs="Garamond"/>
          <w:sz w:val="22"/>
          <w:szCs w:val="22"/>
        </w:rPr>
        <w:t xml:space="preserve"> permit</w:t>
      </w:r>
      <w:r w:rsidR="00DD3428" w:rsidRPr="003C2C0B">
        <w:rPr>
          <w:rFonts w:ascii="Garamond" w:eastAsia="Garamond" w:hAnsi="Garamond" w:cs="Garamond"/>
          <w:sz w:val="22"/>
          <w:szCs w:val="22"/>
        </w:rPr>
        <w:t>e</w:t>
      </w:r>
      <w:r w:rsidRPr="003C2C0B">
        <w:rPr>
          <w:rFonts w:ascii="Garamond" w:eastAsia="Garamond" w:hAnsi="Garamond" w:cs="Garamond"/>
          <w:sz w:val="22"/>
          <w:szCs w:val="22"/>
        </w:rPr>
        <w:t xml:space="preserve"> comunicarle que, mediante </w:t>
      </w:r>
      <w:r w:rsidR="00BC1519" w:rsidRPr="003C2C0B">
        <w:rPr>
          <w:rFonts w:ascii="Garamond" w:eastAsia="Garamond" w:hAnsi="Garamond" w:cs="Garamond"/>
          <w:sz w:val="22"/>
          <w:szCs w:val="22"/>
        </w:rPr>
        <w:t>el radicado No</w:t>
      </w:r>
      <w:r w:rsidRPr="003C2C0B">
        <w:rPr>
          <w:rFonts w:ascii="Garamond" w:eastAsia="Garamond" w:hAnsi="Garamond" w:cs="Garamond"/>
          <w:sz w:val="22"/>
          <w:szCs w:val="22"/>
        </w:rPr>
        <w:t>.</w:t>
      </w:r>
      <w:r w:rsidR="00386AD0" w:rsidRPr="003C2C0B">
        <w:rPr>
          <w:rFonts w:ascii="Garamond" w:hAnsi="Garamond" w:cs="Arial"/>
          <w:bCs/>
          <w:color w:val="333333"/>
          <w:sz w:val="22"/>
          <w:szCs w:val="22"/>
        </w:rPr>
        <w:t xml:space="preserve"> </w:t>
      </w:r>
      <w:r w:rsidR="00BC1519" w:rsidRPr="003C2C0B">
        <w:rPr>
          <w:rFonts w:ascii="Garamond" w:eastAsia="Arial" w:hAnsi="Garamond" w:cs="Arial"/>
          <w:color w:val="000000"/>
          <w:sz w:val="22"/>
          <w:szCs w:val="22"/>
        </w:rPr>
        <w:t xml:space="preserve">20256931024091 </w:t>
      </w:r>
      <w:r w:rsidR="00802CB3" w:rsidRPr="003C2C0B">
        <w:rPr>
          <w:rFonts w:ascii="Garamond" w:eastAsia="Garamond" w:hAnsi="Garamond" w:cs="Garamond"/>
          <w:sz w:val="22"/>
          <w:szCs w:val="22"/>
        </w:rPr>
        <w:t xml:space="preserve">del </w:t>
      </w:r>
      <w:r w:rsidR="003C2C0B">
        <w:rPr>
          <w:rFonts w:ascii="Garamond" w:eastAsia="Garamond" w:hAnsi="Garamond" w:cs="Garamond"/>
          <w:sz w:val="22"/>
          <w:szCs w:val="22"/>
        </w:rPr>
        <w:t>27 de febrero</w:t>
      </w:r>
      <w:r w:rsidR="004F3936" w:rsidRPr="003C2C0B">
        <w:rPr>
          <w:rFonts w:ascii="Garamond" w:eastAsia="Garamond" w:hAnsi="Garamond" w:cs="Garamond"/>
          <w:sz w:val="22"/>
          <w:szCs w:val="22"/>
        </w:rPr>
        <w:t xml:space="preserve"> de</w:t>
      </w:r>
      <w:r w:rsidR="006F2A74" w:rsidRPr="003C2C0B">
        <w:rPr>
          <w:rFonts w:ascii="Garamond" w:eastAsia="Garamond" w:hAnsi="Garamond" w:cs="Garamond"/>
          <w:sz w:val="22"/>
          <w:szCs w:val="22"/>
        </w:rPr>
        <w:t>l</w:t>
      </w:r>
      <w:r w:rsidR="003C2C0B">
        <w:rPr>
          <w:rFonts w:ascii="Garamond" w:eastAsia="Garamond" w:hAnsi="Garamond" w:cs="Garamond"/>
          <w:sz w:val="22"/>
          <w:szCs w:val="22"/>
        </w:rPr>
        <w:t xml:space="preserve"> 2026</w:t>
      </w:r>
      <w:r w:rsidRPr="003C2C0B">
        <w:rPr>
          <w:rFonts w:ascii="Garamond" w:eastAsia="Garamond" w:hAnsi="Garamond" w:cs="Garamond"/>
          <w:sz w:val="22"/>
          <w:szCs w:val="22"/>
        </w:rPr>
        <w:t>, fue trasladada su petición a la Décima Novena Estación de Policía de Ciudad Bolívar</w:t>
      </w:r>
      <w:r w:rsidR="00386AD0" w:rsidRPr="003C2C0B">
        <w:rPr>
          <w:rFonts w:ascii="Garamond" w:eastAsia="Garamond" w:hAnsi="Garamond" w:cs="Garamond"/>
          <w:sz w:val="22"/>
          <w:szCs w:val="22"/>
        </w:rPr>
        <w:t>,</w:t>
      </w:r>
      <w:r w:rsidR="00E460A3" w:rsidRPr="003C2C0B">
        <w:rPr>
          <w:rFonts w:ascii="Garamond" w:eastAsia="Garamond" w:hAnsi="Garamond" w:cs="Garamond"/>
          <w:sz w:val="22"/>
          <w:szCs w:val="22"/>
        </w:rPr>
        <w:t xml:space="preserve"> </w:t>
      </w:r>
      <w:r w:rsidR="00E460A3" w:rsidRPr="003C2C0B">
        <w:rPr>
          <w:rFonts w:ascii="Garamond" w:hAnsi="Garamond"/>
          <w:bCs/>
          <w:color w:val="1F1F1F"/>
          <w:sz w:val="22"/>
          <w:szCs w:val="22"/>
          <w:bdr w:val="none" w:sz="0" w:space="0" w:color="auto" w:frame="1"/>
        </w:rPr>
        <w:t>Secretaría Distrital de Ambiente (SDA)</w:t>
      </w:r>
      <w:r w:rsidR="00E460A3" w:rsidRPr="003C2C0B">
        <w:rPr>
          <w:rFonts w:ascii="Garamond" w:hAnsi="Garamond"/>
          <w:bCs/>
          <w:color w:val="1F1F1F"/>
          <w:sz w:val="22"/>
          <w:szCs w:val="22"/>
          <w:bdr w:val="none" w:sz="0" w:space="0" w:color="auto" w:frame="1"/>
        </w:rPr>
        <w:t xml:space="preserve">, </w:t>
      </w:r>
      <w:r w:rsidR="00386AD0" w:rsidRPr="003C2C0B">
        <w:rPr>
          <w:rFonts w:ascii="Garamond" w:eastAsia="Garamond" w:hAnsi="Garamond" w:cs="Garamond"/>
          <w:sz w:val="22"/>
          <w:szCs w:val="22"/>
        </w:rPr>
        <w:t xml:space="preserve"> </w:t>
      </w:r>
      <w:r w:rsidRPr="003C2C0B">
        <w:rPr>
          <w:rFonts w:ascii="Garamond" w:eastAsia="Garamond" w:hAnsi="Garamond" w:cs="Garamond"/>
          <w:sz w:val="22"/>
          <w:szCs w:val="22"/>
        </w:rPr>
        <w:t xml:space="preserve">para que desde sus competencias den respuesta de fondo, clara y precisa a su solicitud.  </w:t>
      </w:r>
    </w:p>
    <w:p w14:paraId="33C76ECA" w14:textId="77777777" w:rsidR="002C251F" w:rsidRPr="003C2C0B" w:rsidRDefault="002C251F" w:rsidP="00E460A3">
      <w:pPr>
        <w:pStyle w:val="Sinespaciado"/>
        <w:jc w:val="both"/>
        <w:rPr>
          <w:rFonts w:ascii="Garamond" w:eastAsia="Garamond" w:hAnsi="Garamond" w:cs="Garamond"/>
          <w:sz w:val="22"/>
          <w:szCs w:val="22"/>
        </w:rPr>
      </w:pPr>
    </w:p>
    <w:bookmarkEnd w:id="1"/>
    <w:p w14:paraId="04F20903" w14:textId="77777777" w:rsidR="002C251F" w:rsidRPr="00E460A3" w:rsidRDefault="002C251F" w:rsidP="00E460A3">
      <w:pPr>
        <w:spacing w:line="240" w:lineRule="auto"/>
        <w:jc w:val="both"/>
        <w:rPr>
          <w:rFonts w:ascii="Garamond" w:hAnsi="Garamond"/>
          <w:color w:val="000000"/>
          <w:sz w:val="22"/>
          <w:szCs w:val="22"/>
          <w:lang w:eastAsia="es-CO"/>
        </w:rPr>
      </w:pPr>
      <w:r w:rsidRPr="00E460A3">
        <w:rPr>
          <w:rFonts w:ascii="Garamond" w:hAnsi="Garamond"/>
          <w:color w:val="000000"/>
          <w:sz w:val="22"/>
          <w:szCs w:val="22"/>
          <w:lang w:eastAsia="es-CO"/>
        </w:rPr>
        <w:t>Lo anterior, de conformidad con lo preceptuado en el Artículo 1° de la Ley 1755 del 30 de junio de 2015, que en su tenor literal determinó</w:t>
      </w:r>
      <w:r w:rsidRPr="00E460A3">
        <w:rPr>
          <w:rFonts w:ascii="Garamond" w:hAnsi="Garamond"/>
          <w:i/>
          <w:color w:val="000000"/>
          <w:sz w:val="22"/>
          <w:szCs w:val="22"/>
          <w:lang w:eastAsia="es-CO"/>
        </w:rPr>
        <w:t>: “Sustitúyase el  Título II, Derecho de Petición, Capítulo I, Derecho de Petición ante las autoridades-Reglas Generales, Capítulo II Derecho de petición ante autoridades-Reglas Especiales y Capítulo III Derecho de Petición ante organizaciones e instituciones privadas, artículos </w:t>
      </w:r>
      <w:hyperlink r:id="rId9" w:anchor="13" w:history="1">
        <w:r w:rsidRPr="00E460A3">
          <w:rPr>
            <w:rFonts w:ascii="Garamond" w:hAnsi="Garamond"/>
            <w:i/>
            <w:color w:val="000000"/>
            <w:sz w:val="22"/>
            <w:szCs w:val="22"/>
            <w:lang w:eastAsia="es-CO"/>
          </w:rPr>
          <w:t>13</w:t>
        </w:r>
      </w:hyperlink>
      <w:r w:rsidRPr="00E460A3">
        <w:rPr>
          <w:rFonts w:ascii="Garamond" w:hAnsi="Garamond"/>
          <w:i/>
          <w:color w:val="000000"/>
          <w:sz w:val="22"/>
          <w:szCs w:val="22"/>
          <w:lang w:eastAsia="es-CO"/>
        </w:rPr>
        <w:t> a </w:t>
      </w:r>
      <w:hyperlink r:id="rId10" w:anchor="33" w:history="1">
        <w:r w:rsidRPr="00E460A3">
          <w:rPr>
            <w:rFonts w:ascii="Garamond" w:hAnsi="Garamond"/>
            <w:i/>
            <w:color w:val="000000"/>
            <w:sz w:val="22"/>
            <w:szCs w:val="22"/>
            <w:lang w:eastAsia="es-CO"/>
          </w:rPr>
          <w:t>33</w:t>
        </w:r>
      </w:hyperlink>
      <w:r w:rsidRPr="00E460A3">
        <w:rPr>
          <w:rFonts w:ascii="Garamond" w:hAnsi="Garamond"/>
          <w:i/>
          <w:color w:val="000000"/>
          <w:sz w:val="22"/>
          <w:szCs w:val="22"/>
          <w:lang w:eastAsia="es-CO"/>
        </w:rPr>
        <w:t>, de la Parte Primera de la Ley 1437 de 2011,</w:t>
      </w:r>
      <w:r w:rsidRPr="00E460A3">
        <w:rPr>
          <w:rFonts w:ascii="Garamond" w:hAnsi="Garamond" w:cs="Arial"/>
          <w:color w:val="4B4949"/>
          <w:sz w:val="22"/>
          <w:szCs w:val="22"/>
        </w:rPr>
        <w:t xml:space="preserve">  </w:t>
      </w:r>
      <w:r w:rsidRPr="00E460A3">
        <w:rPr>
          <w:rFonts w:ascii="Garamond" w:hAnsi="Garamond"/>
          <w:i/>
          <w:color w:val="000000"/>
          <w:sz w:val="22"/>
          <w:szCs w:val="22"/>
          <w:lang w:eastAsia="es-CO"/>
        </w:rPr>
        <w:t>por el siguiente</w:t>
      </w:r>
      <w:r w:rsidRPr="00E460A3">
        <w:rPr>
          <w:rFonts w:ascii="Garamond" w:hAnsi="Garamond" w:cs="Arial"/>
          <w:color w:val="4B4949"/>
          <w:sz w:val="22"/>
          <w:szCs w:val="22"/>
        </w:rPr>
        <w:t>:</w:t>
      </w:r>
      <w:r w:rsidRPr="00E460A3">
        <w:rPr>
          <w:rFonts w:ascii="Garamond" w:hAnsi="Garamond"/>
          <w:color w:val="000000"/>
          <w:sz w:val="22"/>
          <w:szCs w:val="22"/>
          <w:lang w:eastAsia="es-CO"/>
        </w:rPr>
        <w:t xml:space="preserve"> </w:t>
      </w:r>
    </w:p>
    <w:p w14:paraId="54507275" w14:textId="77777777" w:rsidR="002C251F" w:rsidRPr="00E460A3" w:rsidRDefault="002C251F" w:rsidP="00E460A3">
      <w:pPr>
        <w:spacing w:after="0" w:line="240" w:lineRule="auto"/>
        <w:jc w:val="both"/>
        <w:rPr>
          <w:rFonts w:ascii="Garamond" w:hAnsi="Garamond" w:cs="Arial"/>
          <w:i/>
          <w:sz w:val="22"/>
          <w:szCs w:val="22"/>
        </w:rPr>
      </w:pPr>
      <w:r w:rsidRPr="00E460A3">
        <w:rPr>
          <w:rFonts w:ascii="Garamond" w:hAnsi="Garamond"/>
          <w:i/>
          <w:color w:val="000000"/>
          <w:sz w:val="22"/>
          <w:szCs w:val="22"/>
          <w:lang w:eastAsia="es-CO"/>
        </w:rPr>
        <w:t>(…) Artículo </w:t>
      </w:r>
      <w:hyperlink r:id="rId11" w:anchor="21" w:history="1">
        <w:r w:rsidRPr="00E460A3">
          <w:rPr>
            <w:rFonts w:ascii="Garamond" w:hAnsi="Garamond"/>
            <w:i/>
            <w:color w:val="000000"/>
            <w:sz w:val="22"/>
            <w:szCs w:val="22"/>
            <w:lang w:eastAsia="es-CO"/>
          </w:rPr>
          <w:t>21</w:t>
        </w:r>
      </w:hyperlink>
      <w:r w:rsidRPr="00E460A3">
        <w:rPr>
          <w:rFonts w:ascii="Garamond" w:hAnsi="Garamond"/>
          <w:i/>
          <w:color w:val="000000"/>
          <w:sz w:val="22"/>
          <w:szCs w:val="22"/>
          <w:lang w:eastAsia="es-CO"/>
        </w:rPr>
        <w:t>. Funcionario sin competencia. Si la autoridad a quien se dirige la petición no es la competente, se informará de inmediato al interesado si este actúa verbalmente, o dentro de los cinco (5) días siguientes al de la recepción, si obró por escrito. Dentro del término señalado remitirá la petición al competente y enviará copia del oficio remisorio al peticionario o en caso de no existir funcionario competente así se lo comunicará. Los términos para decidir o responder se contarán a partir del día siguiente a la recepción de la Petición por la autoridad competente. (…)”.</w:t>
      </w:r>
      <w:r w:rsidRPr="00E460A3">
        <w:rPr>
          <w:rFonts w:ascii="Garamond" w:hAnsi="Garamond"/>
          <w:color w:val="000000"/>
          <w:sz w:val="22"/>
          <w:szCs w:val="22"/>
          <w:bdr w:val="none" w:sz="0" w:space="0" w:color="auto" w:frame="1"/>
        </w:rPr>
        <w:t xml:space="preserve">  </w:t>
      </w:r>
    </w:p>
    <w:p w14:paraId="3CCC1C1A" w14:textId="77777777" w:rsidR="00BC1519" w:rsidRPr="00E460A3" w:rsidRDefault="00BC1519" w:rsidP="00E460A3">
      <w:pPr>
        <w:spacing w:after="0" w:line="240" w:lineRule="auto"/>
        <w:jc w:val="both"/>
        <w:rPr>
          <w:rFonts w:ascii="Garamond" w:hAnsi="Garamond"/>
          <w:color w:val="000000"/>
          <w:sz w:val="22"/>
          <w:szCs w:val="22"/>
          <w:bdr w:val="none" w:sz="0" w:space="0" w:color="auto" w:frame="1"/>
        </w:rPr>
      </w:pPr>
    </w:p>
    <w:p w14:paraId="31B47793" w14:textId="1AFCC88F" w:rsidR="003F64DE" w:rsidRPr="00E460A3" w:rsidRDefault="00BC1519" w:rsidP="00E460A3">
      <w:pPr>
        <w:pStyle w:val="paragraph"/>
        <w:spacing w:before="0" w:beforeAutospacing="0" w:after="0" w:afterAutospacing="0"/>
        <w:jc w:val="both"/>
        <w:textAlignment w:val="baseline"/>
        <w:rPr>
          <w:rFonts w:ascii="Garamond" w:hAnsi="Garamond"/>
          <w:sz w:val="22"/>
          <w:szCs w:val="22"/>
        </w:rPr>
      </w:pPr>
      <w:r w:rsidRPr="00E460A3">
        <w:rPr>
          <w:rStyle w:val="normaltextrun"/>
          <w:rFonts w:ascii="Garamond" w:hAnsi="Garamond" w:cs="Segoe UI"/>
          <w:sz w:val="22"/>
          <w:szCs w:val="22"/>
        </w:rPr>
        <w:t xml:space="preserve">La Alcaldía Local de Ciudad Bolívar está comprometida con la seguridad y la convivencia de los habitantes de la Localidad, por lo tanto, </w:t>
      </w:r>
      <w:r w:rsidRPr="00E460A3">
        <w:rPr>
          <w:rStyle w:val="Textoennegrita"/>
          <w:rFonts w:ascii="Garamond" w:hAnsi="Garamond" w:cs="Segoe UI"/>
          <w:b w:val="0"/>
          <w:sz w:val="22"/>
          <w:szCs w:val="22"/>
          <w:shd w:val="clear" w:color="auto" w:fill="FAFAFA"/>
        </w:rPr>
        <w:t>se permite informar que, mediante el memorando No.</w:t>
      </w:r>
      <w:r w:rsidRPr="00E460A3">
        <w:rPr>
          <w:rFonts w:ascii="Garamond" w:eastAsia="Arial" w:hAnsi="Garamond" w:cs="Arial"/>
          <w:color w:val="000000"/>
          <w:sz w:val="22"/>
          <w:szCs w:val="22"/>
        </w:rPr>
        <w:t xml:space="preserve"> </w:t>
      </w:r>
      <w:r w:rsidRPr="00E460A3">
        <w:rPr>
          <w:rStyle w:val="Textoennegrita"/>
          <w:rFonts w:ascii="Garamond" w:hAnsi="Garamond" w:cs="Segoe UI"/>
          <w:b w:val="0"/>
          <w:sz w:val="22"/>
          <w:szCs w:val="22"/>
          <w:shd w:val="clear" w:color="auto" w:fill="FAFAFA"/>
        </w:rPr>
        <w:t xml:space="preserve">del </w:t>
      </w:r>
      <w:r w:rsidR="003C2C0B">
        <w:rPr>
          <w:rStyle w:val="Textoennegrita"/>
          <w:rFonts w:ascii="Garamond" w:hAnsi="Garamond" w:cs="Segoe UI"/>
          <w:b w:val="0"/>
          <w:sz w:val="22"/>
          <w:szCs w:val="22"/>
          <w:shd w:val="clear" w:color="auto" w:fill="FAFAFA"/>
        </w:rPr>
        <w:t>27</w:t>
      </w:r>
      <w:r w:rsidRPr="00E460A3">
        <w:rPr>
          <w:rStyle w:val="Textoennegrita"/>
          <w:rFonts w:ascii="Garamond" w:hAnsi="Garamond" w:cs="Segoe UI"/>
          <w:b w:val="0"/>
          <w:sz w:val="22"/>
          <w:szCs w:val="22"/>
          <w:shd w:val="clear" w:color="auto" w:fill="FAFAFA"/>
        </w:rPr>
        <w:t xml:space="preserve"> de </w:t>
      </w:r>
      <w:r w:rsidR="003C2C0B">
        <w:rPr>
          <w:rStyle w:val="Textoennegrita"/>
          <w:rFonts w:ascii="Garamond" w:hAnsi="Garamond" w:cs="Segoe UI"/>
          <w:b w:val="0"/>
          <w:sz w:val="22"/>
          <w:szCs w:val="22"/>
          <w:shd w:val="clear" w:color="auto" w:fill="FAFAFA"/>
        </w:rPr>
        <w:t>febrero del 2026</w:t>
      </w:r>
      <w:r w:rsidRPr="00E460A3">
        <w:rPr>
          <w:rStyle w:val="Textoennegrita"/>
          <w:rFonts w:ascii="Garamond" w:hAnsi="Garamond" w:cs="Segoe UI"/>
          <w:b w:val="0"/>
          <w:sz w:val="22"/>
          <w:szCs w:val="22"/>
          <w:shd w:val="clear" w:color="auto" w:fill="FAFAFA"/>
        </w:rPr>
        <w:t xml:space="preserve">, se ha solicitado la visita técnica al lugar de los hechos descritos, con el fin </w:t>
      </w:r>
      <w:r w:rsidRPr="00E460A3">
        <w:rPr>
          <w:rStyle w:val="Textoennegrita"/>
          <w:rFonts w:ascii="Garamond" w:hAnsi="Garamond"/>
          <w:b w:val="0"/>
          <w:sz w:val="22"/>
          <w:szCs w:val="22"/>
        </w:rPr>
        <w:t xml:space="preserve">de </w:t>
      </w:r>
      <w:r w:rsidRPr="00E460A3">
        <w:rPr>
          <w:rFonts w:ascii="Garamond" w:hAnsi="Garamond"/>
          <w:sz w:val="22"/>
          <w:szCs w:val="22"/>
        </w:rPr>
        <w:t>verificar la existencia de hechos denunciados que puedan afectar la convivencia, el espacio público, la seguridad ciudadana o el cumplimiento de normas urbanísticas y ambientales.</w:t>
      </w:r>
    </w:p>
    <w:p w14:paraId="13C6AA02" w14:textId="77777777" w:rsidR="002E2490" w:rsidRPr="00E460A3" w:rsidRDefault="002E2490" w:rsidP="00E460A3">
      <w:pPr>
        <w:spacing w:after="0" w:line="240" w:lineRule="auto"/>
        <w:jc w:val="both"/>
        <w:rPr>
          <w:rFonts w:ascii="Garamond" w:hAnsi="Garamond"/>
          <w:color w:val="000000"/>
          <w:sz w:val="22"/>
          <w:szCs w:val="22"/>
          <w:bdr w:val="none" w:sz="0" w:space="0" w:color="auto" w:frame="1"/>
        </w:rPr>
      </w:pPr>
    </w:p>
    <w:p w14:paraId="75B28E51" w14:textId="05FC14B2" w:rsidR="002C251F" w:rsidRPr="00E460A3" w:rsidRDefault="00C344E7" w:rsidP="00E460A3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Garamond" w:eastAsia="Garamond" w:hAnsi="Garamond" w:cs="Garamond"/>
          <w:color w:val="0D0D0D"/>
          <w:sz w:val="22"/>
          <w:szCs w:val="22"/>
        </w:rPr>
      </w:pPr>
      <w:r w:rsidRPr="00E460A3">
        <w:rPr>
          <w:rFonts w:ascii="Garamond" w:eastAsia="Garamond" w:hAnsi="Garamond" w:cs="Garamond"/>
          <w:color w:val="0D0D0D"/>
          <w:sz w:val="22"/>
          <w:szCs w:val="22"/>
        </w:rPr>
        <w:t xml:space="preserve">Así mismo, se informa a la ciudadanía que, en el marco de nuestro compromiso con la transparencia y la atención directa a la comunidad, todos los jueves se lleva a cabo la estrategia </w:t>
      </w:r>
      <w:r w:rsidRPr="00E460A3">
        <w:rPr>
          <w:rFonts w:ascii="Garamond" w:eastAsia="Garamond" w:hAnsi="Garamond" w:cs="Garamond"/>
          <w:i/>
          <w:color w:val="0D0D0D"/>
          <w:sz w:val="22"/>
          <w:szCs w:val="22"/>
        </w:rPr>
        <w:t>“Alcaldía de Puertas Abiertas”</w:t>
      </w:r>
      <w:r w:rsidRPr="00E460A3">
        <w:rPr>
          <w:rFonts w:ascii="Garamond" w:eastAsia="Garamond" w:hAnsi="Garamond" w:cs="Garamond"/>
          <w:color w:val="0D0D0D"/>
          <w:sz w:val="22"/>
          <w:szCs w:val="22"/>
        </w:rPr>
        <w:t xml:space="preserve">. Esta jornada se realiza en nuestras instalaciones, ubicada en la Diagonal 62 Sur N.° 20 F – 20, en el horario de atención al público de 7:00 a.m. a 4:30 p.m. Durante este espacio, los ciudadanos podrán acercarse para presentar sus </w:t>
      </w:r>
      <w:r w:rsidRPr="00E460A3">
        <w:rPr>
          <w:rFonts w:ascii="Garamond" w:eastAsia="Garamond" w:hAnsi="Garamond" w:cs="Garamond"/>
          <w:color w:val="0D0D0D"/>
          <w:sz w:val="22"/>
          <w:szCs w:val="22"/>
        </w:rPr>
        <w:lastRenderedPageBreak/>
        <w:t>inquietudes, solicitudes o sugerencias relacionadas con temas que son competencia directa de la Alcaldía Local, y recibir atención oportuna por parte del equipo institucional.</w:t>
      </w:r>
    </w:p>
    <w:p w14:paraId="5E0AB6DB" w14:textId="77777777" w:rsidR="002C251F" w:rsidRPr="00E460A3" w:rsidRDefault="002C251F" w:rsidP="00E460A3">
      <w:pPr>
        <w:spacing w:after="0" w:line="240" w:lineRule="auto"/>
        <w:jc w:val="both"/>
        <w:rPr>
          <w:rFonts w:ascii="Garamond" w:eastAsia="Garamond" w:hAnsi="Garamond" w:cs="Garamond"/>
          <w:i/>
          <w:color w:val="0D0D0D"/>
          <w:sz w:val="22"/>
          <w:szCs w:val="22"/>
        </w:rPr>
      </w:pPr>
      <w:r w:rsidRPr="00E460A3">
        <w:rPr>
          <w:rFonts w:ascii="Garamond" w:eastAsia="Garamond" w:hAnsi="Garamond" w:cs="Garamond"/>
          <w:color w:val="0D0D0D"/>
          <w:sz w:val="22"/>
          <w:szCs w:val="22"/>
        </w:rPr>
        <w:t xml:space="preserve">  </w:t>
      </w:r>
    </w:p>
    <w:p w14:paraId="5C15CC18" w14:textId="77777777" w:rsidR="002C251F" w:rsidRPr="00E460A3" w:rsidRDefault="002C251F" w:rsidP="00E460A3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Garamond" w:eastAsia="Garamond" w:hAnsi="Garamond" w:cs="Garamond"/>
          <w:color w:val="000000"/>
          <w:sz w:val="22"/>
          <w:szCs w:val="22"/>
        </w:rPr>
      </w:pPr>
      <w:r w:rsidRPr="00E460A3">
        <w:rPr>
          <w:rFonts w:ascii="Garamond" w:eastAsia="Garamond" w:hAnsi="Garamond" w:cs="Garamond"/>
          <w:color w:val="000000"/>
          <w:sz w:val="22"/>
          <w:szCs w:val="22"/>
        </w:rPr>
        <w:t>Con base en lo anterior, se da respuesta a su petición, quedando atento este Despacho a cualquier otro requerimiento y/o solicitud que se llegase a presentar.</w:t>
      </w:r>
    </w:p>
    <w:p w14:paraId="4B439B12" w14:textId="77777777" w:rsidR="002C251F" w:rsidRPr="00E460A3" w:rsidRDefault="002C251F" w:rsidP="00E460A3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Garamond" w:eastAsia="Garamond" w:hAnsi="Garamond" w:cs="Garamond"/>
          <w:color w:val="000000"/>
          <w:sz w:val="22"/>
          <w:szCs w:val="22"/>
        </w:rPr>
      </w:pPr>
    </w:p>
    <w:p w14:paraId="7BA0E005" w14:textId="77777777" w:rsidR="002C251F" w:rsidRPr="00E460A3" w:rsidRDefault="002C251F" w:rsidP="00E460A3">
      <w:pPr>
        <w:spacing w:after="0" w:line="240" w:lineRule="auto"/>
        <w:jc w:val="both"/>
        <w:rPr>
          <w:rFonts w:ascii="Garamond" w:eastAsia="Garamond" w:hAnsi="Garamond" w:cs="Garamond"/>
          <w:sz w:val="22"/>
          <w:szCs w:val="22"/>
        </w:rPr>
      </w:pPr>
      <w:r w:rsidRPr="00E460A3">
        <w:rPr>
          <w:rFonts w:ascii="Garamond" w:eastAsia="Garamond" w:hAnsi="Garamond" w:cs="Garamond"/>
          <w:sz w:val="22"/>
          <w:szCs w:val="22"/>
        </w:rPr>
        <w:t>Cordialmente,</w:t>
      </w:r>
    </w:p>
    <w:p w14:paraId="65BF21E4" w14:textId="77777777" w:rsidR="002C251F" w:rsidRPr="00E460A3" w:rsidRDefault="002C251F" w:rsidP="00E460A3">
      <w:pPr>
        <w:spacing w:after="0" w:line="240" w:lineRule="auto"/>
        <w:jc w:val="both"/>
        <w:rPr>
          <w:rFonts w:ascii="Garamond" w:eastAsia="Garamond" w:hAnsi="Garamond" w:cs="Garamond"/>
          <w:b/>
          <w:color w:val="0D0D0D"/>
          <w:sz w:val="22"/>
          <w:szCs w:val="22"/>
        </w:rPr>
      </w:pPr>
    </w:p>
    <w:p w14:paraId="1523B912" w14:textId="77777777" w:rsidR="002C251F" w:rsidRPr="00E460A3" w:rsidRDefault="002C251F" w:rsidP="00E460A3">
      <w:pPr>
        <w:spacing w:after="0" w:line="240" w:lineRule="auto"/>
        <w:jc w:val="both"/>
        <w:rPr>
          <w:rFonts w:ascii="Garamond" w:eastAsia="Garamond" w:hAnsi="Garamond" w:cs="Garamond"/>
          <w:b/>
          <w:color w:val="0D0D0D"/>
          <w:sz w:val="22"/>
          <w:szCs w:val="22"/>
        </w:rPr>
      </w:pPr>
    </w:p>
    <w:p w14:paraId="381A3DBF" w14:textId="77777777" w:rsidR="002C251F" w:rsidRPr="00E460A3" w:rsidRDefault="002C251F" w:rsidP="00E460A3">
      <w:pPr>
        <w:spacing w:after="0" w:line="240" w:lineRule="auto"/>
        <w:jc w:val="both"/>
        <w:rPr>
          <w:rFonts w:ascii="Garamond" w:eastAsia="Garamond" w:hAnsi="Garamond" w:cs="Garamond"/>
          <w:b/>
          <w:color w:val="0D0D0D"/>
          <w:sz w:val="22"/>
          <w:szCs w:val="22"/>
        </w:rPr>
      </w:pPr>
    </w:p>
    <w:p w14:paraId="61BFA213" w14:textId="77777777" w:rsidR="002C251F" w:rsidRPr="00E460A3" w:rsidRDefault="002C251F" w:rsidP="00E460A3">
      <w:pPr>
        <w:spacing w:after="0" w:line="240" w:lineRule="auto"/>
        <w:jc w:val="both"/>
        <w:rPr>
          <w:rFonts w:ascii="Garamond" w:eastAsia="Garamond" w:hAnsi="Garamond" w:cs="Garamond"/>
          <w:b/>
          <w:color w:val="0D0D0D"/>
          <w:sz w:val="22"/>
          <w:szCs w:val="22"/>
        </w:rPr>
      </w:pPr>
    </w:p>
    <w:p w14:paraId="0FB99D01" w14:textId="77777777" w:rsidR="002C251F" w:rsidRPr="00E460A3" w:rsidRDefault="002C251F" w:rsidP="00E460A3">
      <w:pPr>
        <w:spacing w:after="0" w:line="240" w:lineRule="auto"/>
        <w:jc w:val="both"/>
        <w:rPr>
          <w:rFonts w:ascii="Garamond" w:hAnsi="Garamond" w:cs="Arial"/>
          <w:b/>
          <w:sz w:val="22"/>
          <w:szCs w:val="22"/>
        </w:rPr>
      </w:pPr>
      <w:bookmarkStart w:id="2" w:name="_heading=h.30j0zll" w:colFirst="0" w:colLast="0"/>
      <w:bookmarkEnd w:id="2"/>
      <w:r w:rsidRPr="00E460A3">
        <w:rPr>
          <w:rFonts w:ascii="Garamond" w:hAnsi="Garamond" w:cs="Arial"/>
          <w:b/>
          <w:sz w:val="22"/>
          <w:szCs w:val="22"/>
        </w:rPr>
        <w:t>DIEGO ARLEY ARENAS MANRIQUE</w:t>
      </w:r>
    </w:p>
    <w:p w14:paraId="5EC8EAA1" w14:textId="77777777" w:rsidR="002C251F" w:rsidRPr="00E460A3" w:rsidRDefault="002C251F" w:rsidP="00E460A3">
      <w:pPr>
        <w:spacing w:after="0" w:line="240" w:lineRule="auto"/>
        <w:jc w:val="both"/>
        <w:rPr>
          <w:rFonts w:ascii="Garamond" w:hAnsi="Garamond" w:cs="Arial"/>
          <w:sz w:val="22"/>
          <w:szCs w:val="22"/>
        </w:rPr>
      </w:pPr>
      <w:r w:rsidRPr="00E460A3">
        <w:rPr>
          <w:rFonts w:ascii="Garamond" w:hAnsi="Garamond" w:cs="Arial"/>
          <w:sz w:val="22"/>
          <w:szCs w:val="22"/>
        </w:rPr>
        <w:t>Alcalde Local de Ciudad Bolívar</w:t>
      </w:r>
      <w:r w:rsidRPr="00E460A3">
        <w:rPr>
          <w:rFonts w:ascii="Garamond" w:hAnsi="Garamond" w:cs="Arial"/>
          <w:sz w:val="22"/>
          <w:szCs w:val="22"/>
        </w:rPr>
        <w:tab/>
      </w:r>
      <w:r w:rsidRPr="00E460A3">
        <w:rPr>
          <w:rFonts w:ascii="Garamond" w:hAnsi="Garamond" w:cs="Arial"/>
          <w:sz w:val="22"/>
          <w:szCs w:val="22"/>
        </w:rPr>
        <w:tab/>
      </w:r>
      <w:r w:rsidRPr="00E460A3">
        <w:rPr>
          <w:rFonts w:ascii="Garamond" w:hAnsi="Garamond" w:cs="Arial"/>
          <w:sz w:val="22"/>
          <w:szCs w:val="22"/>
        </w:rPr>
        <w:tab/>
      </w:r>
      <w:r w:rsidRPr="00E460A3">
        <w:rPr>
          <w:rFonts w:ascii="Garamond" w:hAnsi="Garamond" w:cs="Arial"/>
          <w:sz w:val="22"/>
          <w:szCs w:val="22"/>
        </w:rPr>
        <w:tab/>
        <w:t xml:space="preserve">          </w:t>
      </w:r>
    </w:p>
    <w:p w14:paraId="5CDE1653" w14:textId="77777777" w:rsidR="002C251F" w:rsidRPr="00E460A3" w:rsidRDefault="00033824" w:rsidP="00E460A3">
      <w:pPr>
        <w:spacing w:after="0" w:line="240" w:lineRule="auto"/>
        <w:jc w:val="both"/>
        <w:rPr>
          <w:rFonts w:ascii="Garamond" w:hAnsi="Garamond" w:cs="Arial"/>
          <w:sz w:val="22"/>
          <w:szCs w:val="22"/>
        </w:rPr>
      </w:pPr>
      <w:hyperlink r:id="rId12" w:history="1">
        <w:r w:rsidR="002C251F" w:rsidRPr="00E460A3">
          <w:rPr>
            <w:rStyle w:val="Hipervnculo"/>
            <w:rFonts w:ascii="Garamond" w:hAnsi="Garamond" w:cs="Arial"/>
            <w:sz w:val="22"/>
            <w:szCs w:val="22"/>
          </w:rPr>
          <w:t>cdi.cbolivar@gobiernobogota.gov.co</w:t>
        </w:r>
      </w:hyperlink>
    </w:p>
    <w:p w14:paraId="038736E4" w14:textId="77777777" w:rsidR="002C251F" w:rsidRPr="00E460A3" w:rsidRDefault="002C251F" w:rsidP="00E460A3">
      <w:pPr>
        <w:spacing w:after="0" w:line="240" w:lineRule="auto"/>
        <w:jc w:val="both"/>
        <w:rPr>
          <w:rFonts w:ascii="Garamond" w:hAnsi="Garamond" w:cs="Arial"/>
          <w:sz w:val="22"/>
          <w:szCs w:val="22"/>
        </w:rPr>
      </w:pPr>
    </w:p>
    <w:p w14:paraId="7535CBDB" w14:textId="77777777" w:rsidR="003C2C0B" w:rsidRPr="00233C4F" w:rsidRDefault="003C2C0B" w:rsidP="003C2C0B">
      <w:pPr>
        <w:spacing w:after="0" w:line="240" w:lineRule="auto"/>
        <w:jc w:val="both"/>
        <w:rPr>
          <w:rFonts w:ascii="Garamond" w:hAnsi="Garamond" w:cs="Arial"/>
          <w:sz w:val="14"/>
          <w:szCs w:val="14"/>
        </w:rPr>
      </w:pPr>
      <w:r w:rsidRPr="00233C4F">
        <w:rPr>
          <w:rFonts w:ascii="Garamond" w:hAnsi="Garamond" w:cs="Arial"/>
          <w:sz w:val="14"/>
          <w:szCs w:val="14"/>
        </w:rPr>
        <w:t>Proyecto: Yeimmy Lizett Triana Nava / CPS 531-2026/ Contratista Policivo</w:t>
      </w:r>
    </w:p>
    <w:p w14:paraId="2BDA93C2" w14:textId="77777777" w:rsidR="003C2C0B" w:rsidRPr="00233C4F" w:rsidRDefault="003C2C0B" w:rsidP="003C2C0B">
      <w:pPr>
        <w:spacing w:after="0" w:line="240" w:lineRule="auto"/>
        <w:jc w:val="both"/>
        <w:rPr>
          <w:rFonts w:ascii="Garamond" w:hAnsi="Garamond" w:cs="Arial"/>
          <w:sz w:val="14"/>
          <w:szCs w:val="14"/>
        </w:rPr>
      </w:pPr>
      <w:r w:rsidRPr="00233C4F">
        <w:rPr>
          <w:rFonts w:ascii="Garamond" w:hAnsi="Garamond" w:cs="Arial"/>
          <w:sz w:val="14"/>
          <w:szCs w:val="14"/>
        </w:rPr>
        <w:t>Reviso: Enia Del Rosario Gómez Ochoa/ CPS- 765 -2026/Contratista Policivo.</w:t>
      </w:r>
    </w:p>
    <w:p w14:paraId="7B635569" w14:textId="77777777" w:rsidR="003C2C0B" w:rsidRPr="00DB1B0B" w:rsidRDefault="003C2C0B" w:rsidP="003C2C0B">
      <w:pPr>
        <w:spacing w:after="0" w:line="240" w:lineRule="auto"/>
        <w:jc w:val="both"/>
        <w:rPr>
          <w:rFonts w:ascii="Garamond" w:eastAsia="Garamond" w:hAnsi="Garamond" w:cs="Garamond"/>
          <w:sz w:val="22"/>
          <w:szCs w:val="22"/>
        </w:rPr>
      </w:pPr>
    </w:p>
    <w:p w14:paraId="3B5BA42F" w14:textId="77777777" w:rsidR="00D45EA4" w:rsidRPr="00E460A3" w:rsidRDefault="00D45EA4" w:rsidP="003C2C0B">
      <w:pPr>
        <w:spacing w:after="0" w:line="240" w:lineRule="auto"/>
        <w:jc w:val="both"/>
        <w:rPr>
          <w:rFonts w:ascii="Garamond" w:eastAsia="Garamond" w:hAnsi="Garamond" w:cs="Garamond"/>
          <w:sz w:val="22"/>
          <w:szCs w:val="22"/>
        </w:rPr>
      </w:pPr>
    </w:p>
    <w:sectPr w:rsidR="00D45EA4" w:rsidRPr="00E460A3">
      <w:headerReference w:type="default" r:id="rId13"/>
      <w:footerReference w:type="default" r:id="rId14"/>
      <w:pgSz w:w="12240" w:h="15840"/>
      <w:pgMar w:top="2268" w:right="1134" w:bottom="1701" w:left="1701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7A25B7B" w14:textId="77777777" w:rsidR="00033824" w:rsidRDefault="00033824">
      <w:pPr>
        <w:spacing w:after="0" w:line="240" w:lineRule="auto"/>
      </w:pPr>
      <w:r>
        <w:separator/>
      </w:r>
    </w:p>
  </w:endnote>
  <w:endnote w:type="continuationSeparator" w:id="0">
    <w:p w14:paraId="0A3E2836" w14:textId="77777777" w:rsidR="00033824" w:rsidRDefault="0003382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Droid Sans">
    <w:altName w:val="Segoe UI"/>
    <w:charset w:val="00"/>
    <w:family w:val="roman"/>
    <w:pitch w:val="default"/>
  </w:font>
  <w:font w:name="Lohit Hindi">
    <w:altName w:val="Times New Roman"/>
    <w:panose1 w:val="00000000000000000000"/>
    <w:charset w:val="00"/>
    <w:family w:val="roman"/>
    <w:notTrueType/>
    <w:pitch w:val="default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9E5E1C71-CDE5-4250-A880-EC0618B8A9A2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2" w:fontKey="{87AA70B9-0723-49D1-906F-DFBEEAE40505}"/>
    <w:embedItalic r:id="rId3" w:fontKey="{ED2239EB-D2C5-46D6-AD89-B681B52F10E8}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  <w:embedRegular r:id="rId4" w:fontKey="{36577ABE-0881-4310-A22F-337DD16FD1DA}"/>
    <w:embedBold r:id="rId5" w:fontKey="{6709AA0B-B2B5-4724-BCAD-89FDC3A41A28}"/>
    <w:embedItalic r:id="rId6" w:fontKey="{1A9BB4CB-2736-4469-A507-63314ACD683C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7" w:fontKey="{5C54D7F9-9D3D-4131-BE9C-93EA6CA32457}"/>
    <w:embedBold r:id="rId8" w:fontKey="{F18AAE7A-28D4-43D8-89ED-8644CD31FB8A}"/>
  </w:font>
  <w:font w:name="Code3of9">
    <w:altName w:val="Calibri"/>
    <w:charset w:val="00"/>
    <w:family w:val="auto"/>
    <w:pitch w:val="variable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9" w:fontKey="{F4383C4A-794B-4212-8DA3-E59D1915B8F5}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0" w:fontKey="{E7F7D5BE-C69A-43B3-96C8-D7C3DAB8F035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E248959" w14:textId="77777777" w:rsidR="00D45EA4" w:rsidRDefault="00C002B6">
    <w:pPr>
      <w:spacing w:after="0" w:line="240" w:lineRule="auto"/>
      <w:ind w:left="3538" w:hanging="3538"/>
      <w:jc w:val="both"/>
      <w:rPr>
        <w:rFonts w:ascii="Garamond" w:eastAsia="Garamond" w:hAnsi="Garamond" w:cs="Garamond"/>
        <w:sz w:val="16"/>
        <w:szCs w:val="16"/>
      </w:rPr>
    </w:pPr>
    <w:r>
      <w:rPr>
        <w:noProof/>
        <w:lang w:eastAsia="es-CO"/>
      </w:rPr>
      <mc:AlternateContent>
        <mc:Choice Requires="wps">
          <w:drawing>
            <wp:anchor distT="0" distB="0" distL="114300" distR="114300" simplePos="0" relativeHeight="251660288" behindDoc="0" locked="0" layoutInCell="1" hidden="0" allowOverlap="1" wp14:anchorId="2B59BFEA" wp14:editId="2D244558">
              <wp:simplePos x="0" y="0"/>
              <wp:positionH relativeFrom="column">
                <wp:posOffset>1</wp:posOffset>
              </wp:positionH>
              <wp:positionV relativeFrom="paragraph">
                <wp:posOffset>63500</wp:posOffset>
              </wp:positionV>
              <wp:extent cx="1496060" cy="1228725"/>
              <wp:effectExtent l="0" t="0" r="0" b="0"/>
              <wp:wrapNone/>
              <wp:docPr id="12" name="Rectángulo 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602733" y="3170400"/>
                        <a:ext cx="1486535" cy="12192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txbx>
                      <w:txbxContent>
                        <w:p w14:paraId="021521D0" w14:textId="77777777" w:rsidR="00D45EA4" w:rsidRDefault="00C002B6">
                          <w:pPr>
                            <w:spacing w:after="0" w:line="240" w:lineRule="auto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b/>
                              <w:color w:val="000000"/>
                              <w:sz w:val="16"/>
                            </w:rPr>
                            <w:t xml:space="preserve">Alcaldía Local de </w:t>
                          </w:r>
                          <w:r>
                            <w:rPr>
                              <w:rFonts w:ascii="Arial" w:eastAsia="Arial" w:hAnsi="Arial" w:cs="Arial"/>
                              <w:color w:val="000000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b/>
                              <w:color w:val="000000"/>
                              <w:sz w:val="16"/>
                            </w:rPr>
                            <w:t>Ciudad Bolivar</w:t>
                          </w:r>
                          <w:r>
                            <w:rPr>
                              <w:rFonts w:ascii="Arial" w:eastAsia="Arial" w:hAnsi="Arial" w:cs="Arial"/>
                              <w:b/>
                              <w:color w:val="000000"/>
                              <w:sz w:val="16"/>
                              <w:highlight w:val="white"/>
                            </w:rPr>
                            <w:t xml:space="preserve"> </w:t>
                          </w:r>
                        </w:p>
                        <w:p w14:paraId="7FBEE088" w14:textId="77777777" w:rsidR="00D45EA4" w:rsidRDefault="00C002B6">
                          <w:pPr>
                            <w:spacing w:after="0" w:line="240" w:lineRule="auto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16"/>
                              <w:highlight w:val="white"/>
                            </w:rPr>
                            <w:t>Diagonal 62 S N° 20 F-20</w:t>
                          </w:r>
                        </w:p>
                        <w:p w14:paraId="58B8B58C" w14:textId="77777777" w:rsidR="00D45EA4" w:rsidRDefault="00C002B6">
                          <w:pPr>
                            <w:spacing w:after="0" w:line="240" w:lineRule="auto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16"/>
                              <w:highlight w:val="white"/>
                            </w:rPr>
                            <w:t>Código postal </w:t>
                          </w:r>
                          <w:r>
                            <w:rPr>
                              <w:rFonts w:ascii="Arial" w:eastAsia="Arial" w:hAnsi="Arial" w:cs="Arial"/>
                              <w:color w:val="333333"/>
                              <w:sz w:val="16"/>
                            </w:rPr>
                            <w:t>111941</w:t>
                          </w:r>
                        </w:p>
                        <w:p w14:paraId="41199B3E" w14:textId="77777777" w:rsidR="00D45EA4" w:rsidRDefault="00C002B6">
                          <w:pPr>
                            <w:spacing w:after="0" w:line="240" w:lineRule="auto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16"/>
                            </w:rPr>
                            <w:t>Tel. 7799280  </w:t>
                          </w:r>
                        </w:p>
                        <w:p w14:paraId="0E657C22" w14:textId="77777777" w:rsidR="00D45EA4" w:rsidRDefault="00C002B6">
                          <w:pPr>
                            <w:spacing w:after="0" w:line="240" w:lineRule="auto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16"/>
                            </w:rPr>
                            <w:t>Información Línea 195</w:t>
                          </w:r>
                        </w:p>
                        <w:p w14:paraId="6657D953" w14:textId="77777777" w:rsidR="00D45EA4" w:rsidRDefault="00C002B6">
                          <w:pPr>
                            <w:spacing w:after="0" w:line="240" w:lineRule="auto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16"/>
                            </w:rPr>
                            <w:t>www.ciudadbolivar.gov.co</w:t>
                          </w:r>
                        </w:p>
                        <w:p w14:paraId="53392F1A" w14:textId="77777777" w:rsidR="00D45EA4" w:rsidRDefault="00D45EA4">
                          <w:pPr>
                            <w:spacing w:after="0" w:line="240" w:lineRule="auto"/>
                            <w:textDirection w:val="btLr"/>
                          </w:pPr>
                        </w:p>
                        <w:p w14:paraId="53D0CC24" w14:textId="77777777" w:rsidR="00D45EA4" w:rsidRDefault="00D45EA4">
                          <w:pPr>
                            <w:spacing w:after="0" w:line="275" w:lineRule="auto"/>
                            <w:textDirection w:val="btLr"/>
                          </w:pPr>
                        </w:p>
                        <w:p w14:paraId="0C3456CD" w14:textId="77777777" w:rsidR="00D45EA4" w:rsidRDefault="00D45EA4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2075" tIns="46350" rIns="92075" bIns="4635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2B59BFEA" id="Rectángulo 12" o:spid="_x0000_s1032" style="position:absolute;left:0;text-align:left;margin-left:0;margin-top:5pt;width:117.8pt;height:96.7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" stroked="f">
              <v:textbox inset="7.25pt,1.2875mm,7.25pt,1.2875mm">
                <w:txbxContent>
                  <w:p w14:paraId="021521D0" w14:textId="77777777" w:rsidR="00D45EA4" w:rsidRDefault="00C002B6">
                    <w:pPr>
                      <w:spacing w:after="0" w:line="240" w:lineRule="auto"/>
                      <w:textDirection w:val="btLr"/>
                    </w:pPr>
                    <w:r>
                      <w:rPr>
                        <w:rFonts w:ascii="Arial" w:eastAsia="Arial" w:hAnsi="Arial" w:cs="Arial"/>
                        <w:b/>
                        <w:color w:val="000000"/>
                        <w:sz w:val="16"/>
                      </w:rPr>
                      <w:t xml:space="preserve">Alcaldía Local de </w:t>
                    </w:r>
                    <w:r>
                      <w:rPr>
                        <w:rFonts w:ascii="Arial" w:eastAsia="Arial" w:hAnsi="Arial" w:cs="Arial"/>
                        <w:color w:val="000000"/>
                        <w:sz w:val="16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b/>
                        <w:color w:val="000000"/>
                        <w:sz w:val="16"/>
                      </w:rPr>
                      <w:t>Ciudad Bolivar</w:t>
                    </w:r>
                    <w:r>
                      <w:rPr>
                        <w:rFonts w:ascii="Arial" w:eastAsia="Arial" w:hAnsi="Arial" w:cs="Arial"/>
                        <w:b/>
                        <w:color w:val="000000"/>
                        <w:sz w:val="16"/>
                        <w:highlight w:val="white"/>
                      </w:rPr>
                      <w:t xml:space="preserve"> </w:t>
                    </w:r>
                  </w:p>
                  <w:p w14:paraId="7FBEE088" w14:textId="77777777" w:rsidR="00D45EA4" w:rsidRDefault="00C002B6">
                    <w:pPr>
                      <w:spacing w:after="0" w:line="240" w:lineRule="auto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16"/>
                        <w:highlight w:val="white"/>
                      </w:rPr>
                      <w:t>Diagonal 62 S N° 20 F-20</w:t>
                    </w:r>
                  </w:p>
                  <w:p w14:paraId="58B8B58C" w14:textId="77777777" w:rsidR="00D45EA4" w:rsidRDefault="00C002B6">
                    <w:pPr>
                      <w:spacing w:after="0" w:line="240" w:lineRule="auto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16"/>
                        <w:highlight w:val="white"/>
                      </w:rPr>
                      <w:t>Código postal </w:t>
                    </w:r>
                    <w:r>
                      <w:rPr>
                        <w:rFonts w:ascii="Arial" w:eastAsia="Arial" w:hAnsi="Arial" w:cs="Arial"/>
                        <w:color w:val="333333"/>
                        <w:sz w:val="16"/>
                      </w:rPr>
                      <w:t>111941</w:t>
                    </w:r>
                  </w:p>
                  <w:p w14:paraId="41199B3E" w14:textId="77777777" w:rsidR="00D45EA4" w:rsidRDefault="00C002B6">
                    <w:pPr>
                      <w:spacing w:after="0" w:line="240" w:lineRule="auto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16"/>
                      </w:rPr>
                      <w:t>Tel. 7799280  </w:t>
                    </w:r>
                  </w:p>
                  <w:p w14:paraId="0E657C22" w14:textId="77777777" w:rsidR="00D45EA4" w:rsidRDefault="00C002B6">
                    <w:pPr>
                      <w:spacing w:after="0" w:line="240" w:lineRule="auto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16"/>
                      </w:rPr>
                      <w:t>Información Línea 195</w:t>
                    </w:r>
                  </w:p>
                  <w:p w14:paraId="6657D953" w14:textId="77777777" w:rsidR="00D45EA4" w:rsidRDefault="00C002B6">
                    <w:pPr>
                      <w:spacing w:after="0" w:line="240" w:lineRule="auto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16"/>
                      </w:rPr>
                      <w:t>www.ciudadbolivar.gov.co</w:t>
                    </w:r>
                  </w:p>
                  <w:p w14:paraId="53392F1A" w14:textId="77777777" w:rsidR="00D45EA4" w:rsidRDefault="00D45EA4">
                    <w:pPr>
                      <w:spacing w:after="0" w:line="240" w:lineRule="auto"/>
                      <w:textDirection w:val="btLr"/>
                    </w:pPr>
                  </w:p>
                  <w:p w14:paraId="53D0CC24" w14:textId="77777777" w:rsidR="00D45EA4" w:rsidRDefault="00D45EA4">
                    <w:pPr>
                      <w:spacing w:after="0" w:line="275" w:lineRule="auto"/>
                      <w:textDirection w:val="btLr"/>
                    </w:pPr>
                  </w:p>
                  <w:p w14:paraId="0C3456CD" w14:textId="77777777" w:rsidR="00D45EA4" w:rsidRDefault="00D45EA4">
                    <w:pPr>
                      <w:spacing w:after="0" w:line="240" w:lineRule="auto"/>
                      <w:textDirection w:val="btLr"/>
                    </w:pPr>
                  </w:p>
                </w:txbxContent>
              </v:textbox>
            </v:rect>
          </w:pict>
        </mc:Fallback>
      </mc:AlternateContent>
    </w:r>
  </w:p>
  <w:p w14:paraId="6AB5FDC9" w14:textId="77777777" w:rsidR="00D45EA4" w:rsidRDefault="00C002B6">
    <w:pPr>
      <w:spacing w:after="0" w:line="240" w:lineRule="auto"/>
      <w:ind w:left="3538" w:hanging="3538"/>
      <w:jc w:val="both"/>
      <w:rPr>
        <w:rFonts w:ascii="Garamond" w:eastAsia="Garamond" w:hAnsi="Garamond" w:cs="Garamond"/>
        <w:sz w:val="16"/>
        <w:szCs w:val="16"/>
      </w:rPr>
    </w:pPr>
    <w:r>
      <w:rPr>
        <w:noProof/>
        <w:lang w:eastAsia="es-CO"/>
      </w:rPr>
      <mc:AlternateContent>
        <mc:Choice Requires="wps">
          <w:drawing>
            <wp:anchor distT="0" distB="0" distL="114300" distR="114300" simplePos="0" relativeHeight="251661312" behindDoc="0" locked="0" layoutInCell="1" hidden="0" allowOverlap="1" wp14:anchorId="63850E2E" wp14:editId="027DEEAB">
              <wp:simplePos x="0" y="0"/>
              <wp:positionH relativeFrom="column">
                <wp:posOffset>2197100</wp:posOffset>
              </wp:positionH>
              <wp:positionV relativeFrom="paragraph">
                <wp:posOffset>12700</wp:posOffset>
              </wp:positionV>
              <wp:extent cx="1533525" cy="709965"/>
              <wp:effectExtent l="0" t="0" r="0" b="0"/>
              <wp:wrapSquare wrapText="bothSides" distT="0" distB="0" distL="114300" distR="114300"/>
              <wp:docPr id="11" name="Rectángulo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584000" y="3432338"/>
                        <a:ext cx="1524000" cy="69532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txbx>
                      <w:txbxContent>
                        <w:p w14:paraId="4D43AE66" w14:textId="77777777" w:rsidR="00D45EA4" w:rsidRDefault="00C002B6">
                          <w:pPr>
                            <w:spacing w:after="0" w:line="240" w:lineRule="auto"/>
                            <w:jc w:val="center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14"/>
                            </w:rPr>
                            <w:t>GDI-GPD-F110</w:t>
                          </w:r>
                        </w:p>
                        <w:p w14:paraId="38865F0A" w14:textId="77777777" w:rsidR="00D45EA4" w:rsidRDefault="00C002B6">
                          <w:pPr>
                            <w:spacing w:after="0" w:line="240" w:lineRule="auto"/>
                            <w:jc w:val="center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14"/>
                            </w:rPr>
                            <w:t>Versión: 06</w:t>
                          </w:r>
                        </w:p>
                        <w:p w14:paraId="15F8D043" w14:textId="77777777" w:rsidR="00D45EA4" w:rsidRDefault="00C002B6">
                          <w:pPr>
                            <w:spacing w:after="0" w:line="240" w:lineRule="auto"/>
                            <w:jc w:val="center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14"/>
                            </w:rPr>
                            <w:t>Vigencia:15 de diciembre de 2022</w:t>
                          </w:r>
                        </w:p>
                        <w:p w14:paraId="055A54B7" w14:textId="77777777" w:rsidR="00D45EA4" w:rsidRDefault="00C002B6">
                          <w:pPr>
                            <w:spacing w:after="0" w:line="240" w:lineRule="auto"/>
                            <w:jc w:val="center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14"/>
                            </w:rPr>
                            <w:t>Caso HOLA: 281893</w:t>
                          </w:r>
                        </w:p>
                        <w:p w14:paraId="757090B2" w14:textId="77777777" w:rsidR="00D45EA4" w:rsidRDefault="00D45EA4">
                          <w:pPr>
                            <w:spacing w:after="0" w:line="240" w:lineRule="auto"/>
                            <w:jc w:val="center"/>
                            <w:textDirection w:val="btLr"/>
                          </w:pPr>
                        </w:p>
                      </w:txbxContent>
                    </wps:txbx>
                    <wps:bodyPr spcFirstLastPara="1" wrap="square" lIns="92050" tIns="46350" rIns="92050" bIns="4635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63850E2E" id="Rectángulo 11" o:spid="_x0000_s1033" style="position:absolute;left:0;text-align:left;margin-left:173pt;margin-top:1pt;width:120.75pt;height:55.9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" stroked="f">
              <v:textbox inset="2.55694mm,1.2875mm,2.55694mm,1.2875mm">
                <w:txbxContent>
                  <w:p w14:paraId="4D43AE66" w14:textId="77777777" w:rsidR="00D45EA4" w:rsidRDefault="00C002B6">
                    <w:pPr>
                      <w:spacing w:after="0" w:line="240" w:lineRule="auto"/>
                      <w:jc w:val="center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14"/>
                      </w:rPr>
                      <w:t>GDI-GPD-F110</w:t>
                    </w:r>
                  </w:p>
                  <w:p w14:paraId="38865F0A" w14:textId="77777777" w:rsidR="00D45EA4" w:rsidRDefault="00C002B6">
                    <w:pPr>
                      <w:spacing w:after="0" w:line="240" w:lineRule="auto"/>
                      <w:jc w:val="center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14"/>
                      </w:rPr>
                      <w:t>Versión: 06</w:t>
                    </w:r>
                  </w:p>
                  <w:p w14:paraId="15F8D043" w14:textId="77777777" w:rsidR="00D45EA4" w:rsidRDefault="00C002B6">
                    <w:pPr>
                      <w:spacing w:after="0" w:line="240" w:lineRule="auto"/>
                      <w:jc w:val="center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14"/>
                      </w:rPr>
                      <w:t>Vigencia:15 de diciembre de 2022</w:t>
                    </w:r>
                  </w:p>
                  <w:p w14:paraId="055A54B7" w14:textId="77777777" w:rsidR="00D45EA4" w:rsidRDefault="00C002B6">
                    <w:pPr>
                      <w:spacing w:after="0" w:line="240" w:lineRule="auto"/>
                      <w:jc w:val="center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14"/>
                      </w:rPr>
                      <w:t>Caso HOLA: 281893</w:t>
                    </w:r>
                  </w:p>
                  <w:p w14:paraId="757090B2" w14:textId="77777777" w:rsidR="00D45EA4" w:rsidRDefault="00D45EA4">
                    <w:pPr>
                      <w:spacing w:after="0" w:line="240" w:lineRule="auto"/>
                      <w:jc w:val="center"/>
                      <w:textDirection w:val="btLr"/>
                    </w:pPr>
                  </w:p>
                </w:txbxContent>
              </v:textbox>
              <w10:wrap type="square"/>
            </v:rect>
          </w:pict>
        </mc:Fallback>
      </mc:AlternateContent>
    </w:r>
    <w:r>
      <w:rPr>
        <w:noProof/>
        <w:lang w:eastAsia="es-CO"/>
      </w:rPr>
      <w:drawing>
        <wp:anchor distT="0" distB="0" distL="0" distR="0" simplePos="0" relativeHeight="251662336" behindDoc="0" locked="0" layoutInCell="1" hidden="0" allowOverlap="1" wp14:anchorId="3439B9CA" wp14:editId="25993F8C">
          <wp:simplePos x="0" y="0"/>
          <wp:positionH relativeFrom="column">
            <wp:posOffset>5095875</wp:posOffset>
          </wp:positionH>
          <wp:positionV relativeFrom="paragraph">
            <wp:posOffset>74295</wp:posOffset>
          </wp:positionV>
          <wp:extent cx="647700" cy="644525"/>
          <wp:effectExtent l="0" t="0" r="0" b="0"/>
          <wp:wrapSquare wrapText="bothSides" distT="0" distB="0" distL="0" distR="0"/>
          <wp:docPr id="16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47700" cy="64452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  <w:lang w:eastAsia="es-CO"/>
      </w:rPr>
      <mc:AlternateContent>
        <mc:Choice Requires="wps">
          <w:drawing>
            <wp:anchor distT="0" distB="0" distL="114300" distR="114300" simplePos="0" relativeHeight="251663360" behindDoc="0" locked="0" layoutInCell="1" hidden="0" allowOverlap="1" wp14:anchorId="03279B14" wp14:editId="2175111B">
              <wp:simplePos x="0" y="0"/>
              <wp:positionH relativeFrom="column">
                <wp:posOffset>1409700</wp:posOffset>
              </wp:positionH>
              <wp:positionV relativeFrom="paragraph">
                <wp:posOffset>12700</wp:posOffset>
              </wp:positionV>
              <wp:extent cx="0" cy="819150"/>
              <wp:effectExtent l="0" t="0" r="0" b="0"/>
              <wp:wrapNone/>
              <wp:docPr id="13" name="Conector recto de flecha 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5346000" y="3370425"/>
                        <a:ext cx="0" cy="819150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chemeClr val="dk1"/>
                        </a:solidFill>
                        <a:prstDash val="solid"/>
                        <a:round/>
                        <a:headEnd type="none" w="med" len="med"/>
                        <a:tailEnd type="none" w="med" len="med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w16se="http://schemas.microsoft.com/office/word/2015/wordml/symex" xmlns:cx="http://schemas.microsoft.com/office/drawing/2014/chartex">
          <w:pict>
            <v:shapetype w14:anchorId="3E983BBA" id="_x0000_t32" coordsize="21600,21600" o:spt="32" o:oned="t" path="m,l21600,21600e" filled="f">
              <v:path arrowok="t" fillok="f" o:connecttype="none"/>
              <o:lock v:ext="edit" shapetype="t"/>
            </v:shapetype>
            <v:shape id="Conector recto de flecha 13" o:spid="_x0000_s1026" type="#_x0000_t32" style="position:absolute;margin-left:111pt;margin-top:1pt;width:0;height:64.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" strokecolor="black [3200]"/>
          </w:pict>
        </mc:Fallback>
      </mc:AlternateContent>
    </w:r>
  </w:p>
  <w:p w14:paraId="62D5FBC8" w14:textId="77777777" w:rsidR="00D45EA4" w:rsidRDefault="00D45EA4">
    <w:pPr>
      <w:spacing w:after="0" w:line="240" w:lineRule="auto"/>
      <w:ind w:left="3538" w:hanging="3538"/>
      <w:jc w:val="both"/>
      <w:rPr>
        <w:rFonts w:ascii="Garamond" w:eastAsia="Garamond" w:hAnsi="Garamond" w:cs="Garamond"/>
        <w:sz w:val="16"/>
        <w:szCs w:val="16"/>
      </w:rPr>
    </w:pPr>
  </w:p>
  <w:p w14:paraId="462919D9" w14:textId="77777777" w:rsidR="00D45EA4" w:rsidRDefault="00D45EA4">
    <w:pPr>
      <w:spacing w:after="0" w:line="240" w:lineRule="auto"/>
      <w:ind w:left="3538" w:hanging="3538"/>
      <w:jc w:val="both"/>
      <w:rPr>
        <w:rFonts w:ascii="Garamond" w:eastAsia="Garamond" w:hAnsi="Garamond" w:cs="Garamond"/>
        <w:sz w:val="16"/>
        <w:szCs w:val="16"/>
      </w:rPr>
    </w:pPr>
  </w:p>
  <w:p w14:paraId="31D16CC7" w14:textId="77777777" w:rsidR="00D45EA4" w:rsidRDefault="00D45EA4">
    <w:pPr>
      <w:spacing w:after="0" w:line="240" w:lineRule="auto"/>
      <w:ind w:left="3538" w:hanging="3538"/>
      <w:jc w:val="both"/>
      <w:rPr>
        <w:rFonts w:ascii="Garamond" w:eastAsia="Garamond" w:hAnsi="Garamond" w:cs="Garamond"/>
        <w:sz w:val="16"/>
        <w:szCs w:val="16"/>
      </w:rPr>
    </w:pPr>
  </w:p>
  <w:p w14:paraId="4A46EB0E" w14:textId="77777777" w:rsidR="00D45EA4" w:rsidRDefault="00D45EA4">
    <w:pPr>
      <w:spacing w:after="0" w:line="240" w:lineRule="auto"/>
      <w:ind w:left="3538" w:hanging="3538"/>
      <w:jc w:val="both"/>
      <w:rPr>
        <w:rFonts w:ascii="Garamond" w:eastAsia="Garamond" w:hAnsi="Garamond" w:cs="Garamond"/>
        <w:sz w:val="16"/>
        <w:szCs w:val="16"/>
      </w:rPr>
    </w:pPr>
  </w:p>
  <w:p w14:paraId="1DB44CFB" w14:textId="77777777" w:rsidR="00D45EA4" w:rsidRDefault="00D45EA4">
    <w:pPr>
      <w:spacing w:after="0" w:line="240" w:lineRule="auto"/>
      <w:jc w:val="both"/>
      <w:rPr>
        <w:rFonts w:ascii="Garamond" w:eastAsia="Garamond" w:hAnsi="Garamond" w:cs="Garamond"/>
        <w:sz w:val="16"/>
        <w:szCs w:val="16"/>
      </w:rPr>
    </w:pPr>
  </w:p>
  <w:p w14:paraId="28FA0B4F" w14:textId="77777777" w:rsidR="00D45EA4" w:rsidRDefault="00D45EA4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  <w:p w14:paraId="1B908C2D" w14:textId="77777777" w:rsidR="00D45EA4" w:rsidRDefault="00D45EA4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right"/>
      <w:rPr>
        <w:color w:val="00000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8969537" w14:textId="77777777" w:rsidR="00033824" w:rsidRDefault="00033824">
      <w:pPr>
        <w:spacing w:after="0" w:line="240" w:lineRule="auto"/>
      </w:pPr>
      <w:r>
        <w:separator/>
      </w:r>
    </w:p>
  </w:footnote>
  <w:footnote w:type="continuationSeparator" w:id="0">
    <w:p w14:paraId="2525E85F" w14:textId="77777777" w:rsidR="00033824" w:rsidRDefault="0003382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985F05A" w14:textId="77777777" w:rsidR="00D45EA4" w:rsidRDefault="00C002B6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  <w:r>
      <w:rPr>
        <w:noProof/>
        <w:lang w:eastAsia="es-CO"/>
      </w:rPr>
      <mc:AlternateContent>
        <mc:Choice Requires="wps">
          <w:drawing>
            <wp:anchor distT="0" distB="0" distL="114300" distR="114300" simplePos="0" relativeHeight="251658240" behindDoc="0" locked="0" layoutInCell="1" hidden="0" allowOverlap="1" wp14:anchorId="7B2E9996" wp14:editId="63E9A19F">
              <wp:simplePos x="0" y="0"/>
              <wp:positionH relativeFrom="margin">
                <wp:align>right</wp:align>
              </wp:positionH>
              <wp:positionV relativeFrom="paragraph">
                <wp:posOffset>-75565</wp:posOffset>
              </wp:positionV>
              <wp:extent cx="2619375" cy="845820"/>
              <wp:effectExtent l="0" t="0" r="28575" b="11430"/>
              <wp:wrapNone/>
              <wp:docPr id="14" name="Rectángulo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619375" cy="84582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 cap="flat" cmpd="sng">
                        <a:solidFill>
                          <a:srgbClr val="000000"/>
                        </a:solidFill>
                        <a:prstDash val="solid"/>
                        <a:miter lim="800000"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14:paraId="78158475" w14:textId="77777777" w:rsidR="00D45EA4" w:rsidRDefault="00C002B6">
                          <w:pPr>
                            <w:spacing w:after="0" w:line="275" w:lineRule="auto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</w:rPr>
                            <w:t>Al contestar por favor cite estos datos:</w:t>
                          </w:r>
                        </w:p>
                        <w:p w14:paraId="6C877E47" w14:textId="77777777" w:rsidR="00D45EA4" w:rsidRDefault="00C002B6">
                          <w:pPr>
                            <w:spacing w:after="0" w:line="275" w:lineRule="auto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</w:rPr>
                            <w:t>Radicado No. *RAD_S*</w:t>
                          </w:r>
                        </w:p>
                        <w:p w14:paraId="25045AB6" w14:textId="77777777" w:rsidR="00D45EA4" w:rsidRDefault="00C002B6">
                          <w:pPr>
                            <w:spacing w:after="0" w:line="275" w:lineRule="auto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</w:rPr>
                            <w:t>Fecha: *F_RAD_S*</w:t>
                          </w:r>
                        </w:p>
                        <w:p w14:paraId="3318C7C4" w14:textId="77777777" w:rsidR="00D45EA4" w:rsidRDefault="00C002B6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rFonts w:ascii="Code3of9" w:eastAsia="Code3of9" w:hAnsi="Code3of9" w:cs="Code3of9"/>
                              <w:color w:val="000000"/>
                              <w:sz w:val="40"/>
                            </w:rPr>
                            <w:t>**RAD_S**</w:t>
                          </w:r>
                        </w:p>
                        <w:p w14:paraId="58B48743" w14:textId="77777777" w:rsidR="00D45EA4" w:rsidRDefault="00D45EA4">
                          <w:pPr>
                            <w:spacing w:line="275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2075" tIns="46350" rIns="92075" bIns="4635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7B2E9996" id="Rectángulo 14" o:spid="_x0000_s1031" style="position:absolute;margin-left:155.05pt;margin-top:-5.95pt;width:206.25pt;height:66.6pt;z-index:251658240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">
              <v:stroke startarrowwidth="narrow" startarrowlength="short" endarrowwidth="narrow" endarrowlength="short"/>
              <v:textbox inset="7.25pt,1.2875mm,7.25pt,1.2875mm">
                <w:txbxContent>
                  <w:p w14:paraId="78158475" w14:textId="77777777" w:rsidR="00D45EA4" w:rsidRDefault="00C002B6">
                    <w:pPr>
                      <w:spacing w:after="0" w:line="275" w:lineRule="auto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</w:rPr>
                      <w:t>Al contestar por favor cite estos datos:</w:t>
                    </w:r>
                  </w:p>
                  <w:p w14:paraId="6C877E47" w14:textId="77777777" w:rsidR="00D45EA4" w:rsidRDefault="00C002B6">
                    <w:pPr>
                      <w:spacing w:after="0" w:line="275" w:lineRule="auto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</w:rPr>
                      <w:t>Radicado No. *RAD_S*</w:t>
                    </w:r>
                  </w:p>
                  <w:p w14:paraId="25045AB6" w14:textId="77777777" w:rsidR="00D45EA4" w:rsidRDefault="00C002B6">
                    <w:pPr>
                      <w:spacing w:after="0" w:line="275" w:lineRule="auto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</w:rPr>
                      <w:t>Fecha: *F_RAD_S*</w:t>
                    </w:r>
                  </w:p>
                  <w:p w14:paraId="3318C7C4" w14:textId="77777777" w:rsidR="00D45EA4" w:rsidRDefault="00C002B6">
                    <w:pPr>
                      <w:spacing w:line="275" w:lineRule="auto"/>
                      <w:textDirection w:val="btLr"/>
                    </w:pPr>
                    <w:r>
                      <w:rPr>
                        <w:rFonts w:ascii="Code3of9" w:eastAsia="Code3of9" w:hAnsi="Code3of9" w:cs="Code3of9"/>
                        <w:color w:val="000000"/>
                        <w:sz w:val="40"/>
                      </w:rPr>
                      <w:t>**RAD_S**</w:t>
                    </w:r>
                  </w:p>
                  <w:p w14:paraId="58B48743" w14:textId="77777777" w:rsidR="00D45EA4" w:rsidRDefault="00D45EA4">
                    <w:pPr>
                      <w:spacing w:line="275" w:lineRule="auto"/>
                      <w:textDirection w:val="btLr"/>
                    </w:pP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  <w:lang w:eastAsia="es-CO"/>
      </w:rPr>
      <w:drawing>
        <wp:anchor distT="0" distB="0" distL="114300" distR="114300" simplePos="0" relativeHeight="251659264" behindDoc="0" locked="0" layoutInCell="1" hidden="0" allowOverlap="1" wp14:anchorId="00787400" wp14:editId="2806E3B1">
          <wp:simplePos x="0" y="0"/>
          <wp:positionH relativeFrom="column">
            <wp:posOffset>-185419</wp:posOffset>
          </wp:positionH>
          <wp:positionV relativeFrom="paragraph">
            <wp:posOffset>-48259</wp:posOffset>
          </wp:positionV>
          <wp:extent cx="2390775" cy="790575"/>
          <wp:effectExtent l="0" t="0" r="0" b="0"/>
          <wp:wrapSquare wrapText="bothSides" distT="0" distB="0" distL="114300" distR="114300"/>
          <wp:docPr id="17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390775" cy="79057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5262A8ED" w14:textId="77777777" w:rsidR="00D45EA4" w:rsidRDefault="00D45EA4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</w:p>
  <w:p w14:paraId="2DF76C15" w14:textId="77777777" w:rsidR="00D45EA4" w:rsidRDefault="00D45EA4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</w:p>
  <w:p w14:paraId="07FA2F42" w14:textId="77777777" w:rsidR="00D45EA4" w:rsidRDefault="00D45EA4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</w:p>
  <w:p w14:paraId="23F3B159" w14:textId="77777777" w:rsidR="00D45EA4" w:rsidRDefault="00D45EA4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</w:p>
  <w:p w14:paraId="56E769EA" w14:textId="77777777" w:rsidR="00D45EA4" w:rsidRDefault="00D45EA4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jc w:val="right"/>
      <w:rPr>
        <w:rFonts w:ascii="Arial" w:eastAsia="Arial" w:hAnsi="Arial" w:cs="Arial"/>
        <w:color w:val="000000"/>
        <w:sz w:val="16"/>
        <w:szCs w:val="16"/>
      </w:rPr>
    </w:pPr>
  </w:p>
  <w:p w14:paraId="06D713E6" w14:textId="03361015" w:rsidR="00D45EA4" w:rsidRDefault="00C002B6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jc w:val="right"/>
      <w:rPr>
        <w:rFonts w:ascii="Arial" w:eastAsia="Arial" w:hAnsi="Arial" w:cs="Arial"/>
        <w:color w:val="000000"/>
        <w:sz w:val="16"/>
        <w:szCs w:val="16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3450D6"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3450D6"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5C377FE9"/>
    <w:multiLevelType w:val="multilevel"/>
    <w:tmpl w:val="C5340B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5DA0178E"/>
    <w:multiLevelType w:val="multilevel"/>
    <w:tmpl w:val="B94054B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45EA4"/>
    <w:rsid w:val="000128EA"/>
    <w:rsid w:val="00033824"/>
    <w:rsid w:val="000374F0"/>
    <w:rsid w:val="00043E60"/>
    <w:rsid w:val="00063F3C"/>
    <w:rsid w:val="000A5ED6"/>
    <w:rsid w:val="000C1519"/>
    <w:rsid w:val="000F4571"/>
    <w:rsid w:val="000F5C15"/>
    <w:rsid w:val="00104434"/>
    <w:rsid w:val="001344F2"/>
    <w:rsid w:val="0014073E"/>
    <w:rsid w:val="00146D21"/>
    <w:rsid w:val="001765D4"/>
    <w:rsid w:val="00190961"/>
    <w:rsid w:val="001D65FD"/>
    <w:rsid w:val="0022777B"/>
    <w:rsid w:val="00242D1A"/>
    <w:rsid w:val="0029068B"/>
    <w:rsid w:val="00297FA3"/>
    <w:rsid w:val="002C251F"/>
    <w:rsid w:val="002E2490"/>
    <w:rsid w:val="002E6BA9"/>
    <w:rsid w:val="003243C8"/>
    <w:rsid w:val="003450D6"/>
    <w:rsid w:val="00386AD0"/>
    <w:rsid w:val="003C2C0B"/>
    <w:rsid w:val="003C34BC"/>
    <w:rsid w:val="003D4ECC"/>
    <w:rsid w:val="003DDE8A"/>
    <w:rsid w:val="003E775C"/>
    <w:rsid w:val="003F64DE"/>
    <w:rsid w:val="00495106"/>
    <w:rsid w:val="004B2B8C"/>
    <w:rsid w:val="004D4453"/>
    <w:rsid w:val="004D64DD"/>
    <w:rsid w:val="004E0054"/>
    <w:rsid w:val="004E5B0B"/>
    <w:rsid w:val="004F3936"/>
    <w:rsid w:val="00502792"/>
    <w:rsid w:val="0052327B"/>
    <w:rsid w:val="00534783"/>
    <w:rsid w:val="005468CF"/>
    <w:rsid w:val="005852FC"/>
    <w:rsid w:val="00591F11"/>
    <w:rsid w:val="00595CFF"/>
    <w:rsid w:val="005A1076"/>
    <w:rsid w:val="005B2651"/>
    <w:rsid w:val="005B4A67"/>
    <w:rsid w:val="005B6450"/>
    <w:rsid w:val="005C7ED9"/>
    <w:rsid w:val="005E282C"/>
    <w:rsid w:val="005F71F1"/>
    <w:rsid w:val="0060732D"/>
    <w:rsid w:val="0061144C"/>
    <w:rsid w:val="0066799C"/>
    <w:rsid w:val="006C6F04"/>
    <w:rsid w:val="006F2A74"/>
    <w:rsid w:val="0071053C"/>
    <w:rsid w:val="0071588F"/>
    <w:rsid w:val="007363C8"/>
    <w:rsid w:val="00743F6E"/>
    <w:rsid w:val="00765922"/>
    <w:rsid w:val="00775517"/>
    <w:rsid w:val="00783829"/>
    <w:rsid w:val="007D2414"/>
    <w:rsid w:val="007E6BA6"/>
    <w:rsid w:val="00802CB3"/>
    <w:rsid w:val="00812E9F"/>
    <w:rsid w:val="008374E4"/>
    <w:rsid w:val="00850693"/>
    <w:rsid w:val="00854AC8"/>
    <w:rsid w:val="00885F3A"/>
    <w:rsid w:val="00887F79"/>
    <w:rsid w:val="00890189"/>
    <w:rsid w:val="008B3CBD"/>
    <w:rsid w:val="008D4AED"/>
    <w:rsid w:val="00917AB3"/>
    <w:rsid w:val="009229D5"/>
    <w:rsid w:val="00956277"/>
    <w:rsid w:val="0097494C"/>
    <w:rsid w:val="00983980"/>
    <w:rsid w:val="009A2F47"/>
    <w:rsid w:val="009C4D6F"/>
    <w:rsid w:val="009C650A"/>
    <w:rsid w:val="009C6A84"/>
    <w:rsid w:val="00A236C1"/>
    <w:rsid w:val="00AA0E78"/>
    <w:rsid w:val="00AA132B"/>
    <w:rsid w:val="00AE245B"/>
    <w:rsid w:val="00AF54CF"/>
    <w:rsid w:val="00B0012E"/>
    <w:rsid w:val="00B7226F"/>
    <w:rsid w:val="00BA0D24"/>
    <w:rsid w:val="00BA21B3"/>
    <w:rsid w:val="00BC1519"/>
    <w:rsid w:val="00BF66E9"/>
    <w:rsid w:val="00C002B6"/>
    <w:rsid w:val="00C02C56"/>
    <w:rsid w:val="00C04E34"/>
    <w:rsid w:val="00C17881"/>
    <w:rsid w:val="00C34050"/>
    <w:rsid w:val="00C344E7"/>
    <w:rsid w:val="00C36C96"/>
    <w:rsid w:val="00C41EB0"/>
    <w:rsid w:val="00C60EF7"/>
    <w:rsid w:val="00C67632"/>
    <w:rsid w:val="00CA597B"/>
    <w:rsid w:val="00CE2A3A"/>
    <w:rsid w:val="00CE2D66"/>
    <w:rsid w:val="00CF40EF"/>
    <w:rsid w:val="00D06717"/>
    <w:rsid w:val="00D45EA4"/>
    <w:rsid w:val="00DA46C7"/>
    <w:rsid w:val="00DD3428"/>
    <w:rsid w:val="00DD6F48"/>
    <w:rsid w:val="00E260AF"/>
    <w:rsid w:val="00E353E4"/>
    <w:rsid w:val="00E460A3"/>
    <w:rsid w:val="00ED4B6D"/>
    <w:rsid w:val="00F047F8"/>
    <w:rsid w:val="00F06F54"/>
    <w:rsid w:val="00F13404"/>
    <w:rsid w:val="00F230D1"/>
    <w:rsid w:val="00F31E44"/>
    <w:rsid w:val="00F370CC"/>
    <w:rsid w:val="00F44F86"/>
    <w:rsid w:val="00F978F5"/>
    <w:rsid w:val="00FA05F2"/>
    <w:rsid w:val="00FD5CD3"/>
    <w:rsid w:val="04B761E2"/>
    <w:rsid w:val="11735032"/>
    <w:rsid w:val="1973F237"/>
    <w:rsid w:val="33813D8E"/>
    <w:rsid w:val="3BD9AB19"/>
    <w:rsid w:val="3C424DA2"/>
    <w:rsid w:val="4FE30F6A"/>
    <w:rsid w:val="523CF345"/>
    <w:rsid w:val="59067A9A"/>
    <w:rsid w:val="681F3998"/>
    <w:rsid w:val="69C41F37"/>
    <w:rsid w:val="6B91C1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B32D0A6"/>
  <w15:docId w15:val="{DB776203-3B4B-4A12-93EB-52CDBA55B7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s-CO" w:eastAsia="es-E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1578B"/>
    <w:pPr>
      <w:suppressAutoHyphens/>
    </w:pPr>
    <w:rPr>
      <w:lang w:eastAsia="zh-CN"/>
    </w:rPr>
  </w:style>
  <w:style w:type="paragraph" w:styleId="Ttulo1">
    <w:name w:val="heading 1"/>
    <w:basedOn w:val="Normal"/>
    <w:link w:val="Ttulo1Car"/>
    <w:uiPriority w:val="9"/>
    <w:qFormat/>
    <w:rsid w:val="00C941FC"/>
    <w:pPr>
      <w:suppressAutoHyphens w:val="0"/>
      <w:spacing w:before="100" w:beforeAutospacing="1" w:after="100" w:afterAutospacing="1" w:line="240" w:lineRule="auto"/>
      <w:outlineLvl w:val="0"/>
    </w:pPr>
    <w:rPr>
      <w:b/>
      <w:bCs/>
      <w:kern w:val="36"/>
      <w:sz w:val="48"/>
      <w:szCs w:val="48"/>
      <w:lang w:eastAsia="es-CO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NormalTable0">
    <w:name w:val="Normal Table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Puest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Encabezado">
    <w:name w:val="header"/>
    <w:basedOn w:val="Normal"/>
    <w:next w:val="Cuerpodetexto"/>
    <w:rsid w:val="0001578B"/>
    <w:pPr>
      <w:keepNext/>
      <w:spacing w:before="240" w:after="120"/>
    </w:pPr>
    <w:rPr>
      <w:rFonts w:ascii="Arial" w:eastAsia="Droid Sans" w:hAnsi="Arial" w:cs="Lohit Hindi"/>
      <w:sz w:val="28"/>
      <w:szCs w:val="28"/>
    </w:rPr>
  </w:style>
  <w:style w:type="paragraph" w:customStyle="1" w:styleId="Cuerpodetexto">
    <w:name w:val="Cuerpo de texto"/>
    <w:basedOn w:val="Normal"/>
    <w:rsid w:val="0001578B"/>
    <w:pPr>
      <w:spacing w:after="120"/>
    </w:pPr>
  </w:style>
  <w:style w:type="paragraph" w:styleId="Lista">
    <w:name w:val="List"/>
    <w:basedOn w:val="Cuerpodetexto"/>
    <w:rsid w:val="0001578B"/>
    <w:rPr>
      <w:rFonts w:cs="Lohit Hindi"/>
    </w:rPr>
  </w:style>
  <w:style w:type="paragraph" w:customStyle="1" w:styleId="Pie">
    <w:name w:val="Pie"/>
    <w:basedOn w:val="Normal"/>
    <w:rsid w:val="0001578B"/>
    <w:pPr>
      <w:suppressLineNumbers/>
      <w:spacing w:before="120" w:after="120"/>
    </w:pPr>
    <w:rPr>
      <w:rFonts w:cs="Lohit Hindi"/>
      <w:i/>
      <w:iCs/>
      <w:sz w:val="24"/>
      <w:szCs w:val="24"/>
    </w:rPr>
  </w:style>
  <w:style w:type="paragraph" w:customStyle="1" w:styleId="ndice">
    <w:name w:val="Índice"/>
    <w:basedOn w:val="Normal"/>
    <w:rsid w:val="0001578B"/>
    <w:pPr>
      <w:suppressLineNumbers/>
    </w:pPr>
    <w:rPr>
      <w:rFonts w:cs="Lohit Hindi"/>
    </w:rPr>
  </w:style>
  <w:style w:type="paragraph" w:customStyle="1" w:styleId="Encabezamiento">
    <w:name w:val="Encabezamiento"/>
    <w:basedOn w:val="Normal"/>
    <w:rsid w:val="0001578B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uiPriority w:val="99"/>
    <w:rsid w:val="0001578B"/>
    <w:pPr>
      <w:tabs>
        <w:tab w:val="center" w:pos="4252"/>
        <w:tab w:val="right" w:pos="8504"/>
      </w:tabs>
    </w:pPr>
  </w:style>
  <w:style w:type="paragraph" w:customStyle="1" w:styleId="Contenidodelmarco">
    <w:name w:val="Contenido del marco"/>
    <w:basedOn w:val="Normal"/>
    <w:rsid w:val="0001578B"/>
  </w:style>
  <w:style w:type="paragraph" w:styleId="Textodeglobo">
    <w:name w:val="Balloon Text"/>
    <w:basedOn w:val="Normal"/>
    <w:link w:val="TextodegloboCar"/>
    <w:uiPriority w:val="99"/>
    <w:semiHidden/>
    <w:unhideWhenUsed/>
    <w:rsid w:val="00392EA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392EAA"/>
    <w:rPr>
      <w:rFonts w:ascii="Tahoma" w:eastAsia="Times New Roman" w:hAnsi="Tahoma" w:cs="Tahoma"/>
      <w:sz w:val="16"/>
      <w:szCs w:val="16"/>
      <w:lang w:val="es-ES" w:eastAsia="zh-CN"/>
    </w:rPr>
  </w:style>
  <w:style w:type="paragraph" w:styleId="Sinespaciado">
    <w:name w:val="No Spacing"/>
    <w:link w:val="SinespaciadoCar"/>
    <w:uiPriority w:val="1"/>
    <w:qFormat/>
    <w:rsid w:val="008A6452"/>
    <w:pPr>
      <w:suppressAutoHyphens/>
      <w:spacing w:after="0" w:line="240" w:lineRule="auto"/>
    </w:pPr>
    <w:rPr>
      <w:lang w:val="es-ES" w:eastAsia="zh-CN"/>
    </w:rPr>
  </w:style>
  <w:style w:type="character" w:styleId="Hipervnculo">
    <w:name w:val="Hyperlink"/>
    <w:basedOn w:val="Fuentedeprrafopredeter"/>
    <w:uiPriority w:val="99"/>
    <w:unhideWhenUsed/>
    <w:rsid w:val="00970CCE"/>
    <w:rPr>
      <w:color w:val="0000FF" w:themeColor="hyperlink"/>
      <w:u w:val="single"/>
    </w:rPr>
  </w:style>
  <w:style w:type="paragraph" w:customStyle="1" w:styleId="LO-Normal">
    <w:name w:val="LO-Normal"/>
    <w:rsid w:val="00970CCE"/>
    <w:pPr>
      <w:widowControl w:val="0"/>
      <w:suppressAutoHyphens/>
      <w:autoSpaceDN w:val="0"/>
    </w:pPr>
    <w:rPr>
      <w:color w:val="00000A"/>
      <w:lang w:val="es-ES" w:eastAsia="en-US"/>
    </w:rPr>
  </w:style>
  <w:style w:type="character" w:customStyle="1" w:styleId="PiedepginaCar">
    <w:name w:val="Pie de página Car"/>
    <w:basedOn w:val="Fuentedeprrafopredeter"/>
    <w:link w:val="Piedepgina"/>
    <w:uiPriority w:val="99"/>
    <w:rsid w:val="00F72E4E"/>
    <w:rPr>
      <w:rFonts w:ascii="Times New Roman" w:eastAsia="Times New Roman" w:hAnsi="Times New Roman" w:cs="Times New Roman"/>
      <w:sz w:val="20"/>
      <w:szCs w:val="20"/>
      <w:lang w:val="es-ES" w:eastAsia="zh-CN"/>
    </w:rPr>
  </w:style>
  <w:style w:type="paragraph" w:styleId="NormalWeb">
    <w:name w:val="Normal (Web)"/>
    <w:basedOn w:val="Normal"/>
    <w:uiPriority w:val="99"/>
    <w:semiHidden/>
    <w:unhideWhenUsed/>
    <w:rsid w:val="00820FA1"/>
    <w:pPr>
      <w:suppressAutoHyphens w:val="0"/>
      <w:spacing w:before="100" w:beforeAutospacing="1" w:after="100" w:afterAutospacing="1" w:line="240" w:lineRule="auto"/>
    </w:pPr>
    <w:rPr>
      <w:sz w:val="24"/>
      <w:szCs w:val="24"/>
      <w:lang w:eastAsia="es-CO"/>
    </w:rPr>
  </w:style>
  <w:style w:type="character" w:customStyle="1" w:styleId="baj">
    <w:name w:val="b_aj"/>
    <w:basedOn w:val="Fuentedeprrafopredeter"/>
    <w:rsid w:val="00820FA1"/>
  </w:style>
  <w:style w:type="paragraph" w:styleId="Prrafodelista">
    <w:name w:val="List Paragraph"/>
    <w:basedOn w:val="Normal"/>
    <w:uiPriority w:val="34"/>
    <w:qFormat/>
    <w:rsid w:val="00820FA1"/>
    <w:pPr>
      <w:suppressAutoHyphens w:val="0"/>
      <w:spacing w:before="100" w:beforeAutospacing="1" w:after="100" w:afterAutospacing="1" w:line="240" w:lineRule="auto"/>
    </w:pPr>
    <w:rPr>
      <w:sz w:val="24"/>
      <w:szCs w:val="24"/>
      <w:lang w:eastAsia="es-CO"/>
    </w:rPr>
  </w:style>
  <w:style w:type="character" w:customStyle="1" w:styleId="Ttulo1Car">
    <w:name w:val="Título 1 Car"/>
    <w:basedOn w:val="Fuentedeprrafopredeter"/>
    <w:link w:val="Ttulo1"/>
    <w:uiPriority w:val="9"/>
    <w:rsid w:val="00C941FC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customStyle="1" w:styleId="SinespaciadoCar">
    <w:name w:val="Sin espaciado Car"/>
    <w:link w:val="Sinespaciado"/>
    <w:uiPriority w:val="1"/>
    <w:locked/>
    <w:rsid w:val="00593E54"/>
    <w:rPr>
      <w:rFonts w:ascii="Times New Roman" w:eastAsia="Times New Roman" w:hAnsi="Times New Roman" w:cs="Times New Roman"/>
      <w:sz w:val="20"/>
      <w:szCs w:val="20"/>
      <w:lang w:val="es-ES" w:eastAsia="zh-CN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character" w:customStyle="1" w:styleId="normaltextrun">
    <w:name w:val="normaltextrun"/>
    <w:basedOn w:val="Fuentedeprrafopredeter"/>
    <w:rsid w:val="002C251F"/>
  </w:style>
  <w:style w:type="paragraph" w:customStyle="1" w:styleId="paragraph">
    <w:name w:val="paragraph"/>
    <w:basedOn w:val="Normal"/>
    <w:rsid w:val="002C251F"/>
    <w:pPr>
      <w:suppressAutoHyphens w:val="0"/>
      <w:spacing w:before="100" w:beforeAutospacing="1" w:after="100" w:afterAutospacing="1" w:line="240" w:lineRule="auto"/>
    </w:pPr>
    <w:rPr>
      <w:sz w:val="24"/>
      <w:szCs w:val="24"/>
      <w:lang w:eastAsia="es-CO"/>
    </w:rPr>
  </w:style>
  <w:style w:type="character" w:customStyle="1" w:styleId="eop">
    <w:name w:val="eop"/>
    <w:basedOn w:val="Fuentedeprrafopredeter"/>
    <w:rsid w:val="002C251F"/>
  </w:style>
  <w:style w:type="character" w:customStyle="1" w:styleId="selectable-text">
    <w:name w:val="selectable-text"/>
    <w:basedOn w:val="Fuentedeprrafopredeter"/>
    <w:rsid w:val="00386AD0"/>
  </w:style>
  <w:style w:type="character" w:styleId="Textoennegrita">
    <w:name w:val="Strong"/>
    <w:basedOn w:val="Fuentedeprrafopredeter"/>
    <w:uiPriority w:val="22"/>
    <w:qFormat/>
    <w:rsid w:val="00BC1519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2701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36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295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724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543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815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321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855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77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920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960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053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823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527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477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637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070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008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174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418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867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0467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7162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9684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007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139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450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411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852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trabajosocial.subredsur@gmail.com" TargetMode="External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mailto:cdi.cbolivar@gobiernobogota.gov.co" TargetMode="Externa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secretariasenado.gov.co/senado/basedoc/ley_1437_2011.html" TargetMode="Externa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yperlink" Target="http://www.secretariasenado.gov.co/senado/basedoc/ley_1437_2011.html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www.secretariasenado.gov.co/senado/basedoc/ley_1437_2011.html" TargetMode="Externa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ZeP4Swg+Woo8VpShoHeuHBMTzuA==">CgMxLjAyCGguZ2pkZ3hzMgloLjMwajB6bGwyCWguMzBqMHpsbDIJaC4xZm9iOXRlOAByITFjWHVuaWt6WUUyNEJEeE1kaUJqRGk3R0hXYUx1WFRYbg==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569</Words>
  <Characters>3131</Characters>
  <Application>Microsoft Office Word</Application>
  <DocSecurity>0</DocSecurity>
  <Lines>26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3693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Rafael.Arevalo</dc:creator>
  <cp:keywords/>
  <dc:description/>
  <cp:lastModifiedBy>Yeimmy Lizett Triana Nava</cp:lastModifiedBy>
  <cp:revision>2</cp:revision>
  <dcterms:created xsi:type="dcterms:W3CDTF">2026-02-27T19:00:00Z</dcterms:created>
  <dcterms:modified xsi:type="dcterms:W3CDTF">2026-02-27T19:00:00Z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0x01010041BFFB4411CFC54CA6A3FA228255AE4E</vt:lpwstr>
  </property>
  <property fmtid="{D5CDD505-2E9C-101B-9397-08002B2CF9AE}" pid="3" name="Estado de aprobación">
    <vt:lpwstr>Estado de aprobación</vt:lpwstr>
  </property>
</Properties>
</file>